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ED2" w:rsidRPr="004C0627" w:rsidRDefault="00932ED2" w:rsidP="00932ED2">
      <w:pPr>
        <w:widowControl w:val="0"/>
        <w:suppressAutoHyphens/>
        <w:spacing w:after="0" w:line="240" w:lineRule="auto"/>
        <w:contextualSpacing/>
        <w:rPr>
          <w:rFonts w:ascii="Times New Roman" w:eastAsia="Times New Roman" w:hAnsi="Times New Roman" w:cs="Times New Roman"/>
          <w:b/>
          <w:bCs/>
          <w:color w:val="000000"/>
          <w:sz w:val="24"/>
          <w:szCs w:val="24"/>
          <w:lang w:eastAsia="ru-RU" w:bidi="en-US"/>
        </w:rPr>
      </w:pPr>
      <w:r w:rsidRPr="003C338B">
        <w:rPr>
          <w:rFonts w:ascii="Times New Roman" w:eastAsia="Times New Roman" w:hAnsi="Times New Roman" w:cs="Times New Roman"/>
          <w:b/>
          <w:bCs/>
          <w:color w:val="000000"/>
          <w:sz w:val="24"/>
          <w:szCs w:val="24"/>
          <w:lang w:val="ru-RU" w:eastAsia="ru-RU" w:bidi="en-US"/>
        </w:rPr>
        <w:t>МРНТИ</w:t>
      </w:r>
      <w:r w:rsidRPr="00000ABB">
        <w:rPr>
          <w:rFonts w:ascii="Times New Roman" w:eastAsia="Times New Roman" w:hAnsi="Times New Roman" w:cs="Times New Roman"/>
          <w:b/>
          <w:bCs/>
          <w:color w:val="000000"/>
          <w:sz w:val="24"/>
          <w:szCs w:val="24"/>
          <w:lang w:eastAsia="ru-RU" w:bidi="en-US"/>
        </w:rPr>
        <w:t xml:space="preserve"> 14.35.01</w:t>
      </w:r>
    </w:p>
    <w:p w:rsidR="00932ED2" w:rsidRPr="004C0627" w:rsidRDefault="00932ED2" w:rsidP="00932ED2">
      <w:pPr>
        <w:widowControl w:val="0"/>
        <w:suppressAutoHyphens/>
        <w:spacing w:after="0" w:line="240" w:lineRule="auto"/>
        <w:contextualSpacing/>
        <w:rPr>
          <w:rFonts w:ascii="Times New Roman" w:eastAsia="Times New Roman" w:hAnsi="Times New Roman" w:cs="Times New Roman"/>
          <w:b/>
          <w:bCs/>
          <w:color w:val="000000"/>
          <w:sz w:val="24"/>
          <w:szCs w:val="24"/>
          <w:lang w:eastAsia="ru-RU" w:bidi="en-US"/>
        </w:rPr>
      </w:pPr>
    </w:p>
    <w:p w:rsidR="00932ED2" w:rsidRPr="003F3B94" w:rsidRDefault="00932ED2" w:rsidP="00932ED2">
      <w:pPr>
        <w:widowControl w:val="0"/>
        <w:suppressAutoHyphens/>
        <w:spacing w:after="0" w:line="240" w:lineRule="auto"/>
        <w:contextualSpacing/>
        <w:jc w:val="center"/>
        <w:rPr>
          <w:rFonts w:ascii="Times New Roman" w:eastAsia="Times New Roman" w:hAnsi="Times New Roman" w:cs="Times New Roman"/>
          <w:b/>
          <w:bCs/>
          <w:color w:val="000000"/>
          <w:sz w:val="24"/>
          <w:szCs w:val="24"/>
          <w:lang w:val="ru-RU" w:eastAsia="ru-RU" w:bidi="en-US"/>
        </w:rPr>
      </w:pPr>
      <w:r w:rsidRPr="002777C7">
        <w:rPr>
          <w:rFonts w:ascii="Times New Roman" w:eastAsia="Times New Roman" w:hAnsi="Times New Roman" w:cs="Times New Roman"/>
          <w:b/>
          <w:bCs/>
          <w:color w:val="000000"/>
          <w:sz w:val="24"/>
          <w:szCs w:val="24"/>
          <w:lang w:val="ru-RU" w:eastAsia="ru-RU" w:bidi="en-US"/>
        </w:rPr>
        <w:t>Г</w:t>
      </w:r>
      <w:r w:rsidRPr="003F3B94">
        <w:rPr>
          <w:rFonts w:ascii="Times New Roman" w:eastAsia="Times New Roman" w:hAnsi="Times New Roman" w:cs="Times New Roman"/>
          <w:b/>
          <w:bCs/>
          <w:color w:val="000000"/>
          <w:sz w:val="24"/>
          <w:szCs w:val="24"/>
          <w:lang w:val="ru-RU" w:eastAsia="ru-RU" w:bidi="en-US"/>
        </w:rPr>
        <w:t>.</w:t>
      </w:r>
      <w:r w:rsidRPr="002777C7">
        <w:rPr>
          <w:rFonts w:ascii="Times New Roman" w:eastAsia="Times New Roman" w:hAnsi="Times New Roman" w:cs="Times New Roman"/>
          <w:b/>
          <w:bCs/>
          <w:color w:val="000000"/>
          <w:sz w:val="24"/>
          <w:szCs w:val="24"/>
          <w:lang w:val="ru-RU" w:eastAsia="ru-RU" w:bidi="en-US"/>
        </w:rPr>
        <w:t>К</w:t>
      </w:r>
      <w:r w:rsidRPr="003F3B94">
        <w:rPr>
          <w:rFonts w:ascii="Times New Roman" w:eastAsia="Times New Roman" w:hAnsi="Times New Roman" w:cs="Times New Roman"/>
          <w:b/>
          <w:bCs/>
          <w:color w:val="000000"/>
          <w:sz w:val="24"/>
          <w:szCs w:val="24"/>
          <w:lang w:val="ru-RU" w:eastAsia="ru-RU" w:bidi="en-US"/>
        </w:rPr>
        <w:t xml:space="preserve">. </w:t>
      </w:r>
      <w:r w:rsidRPr="002777C7">
        <w:rPr>
          <w:rFonts w:ascii="Times New Roman" w:eastAsia="Times New Roman" w:hAnsi="Times New Roman" w:cs="Times New Roman"/>
          <w:b/>
          <w:bCs/>
          <w:color w:val="000000"/>
          <w:sz w:val="24"/>
          <w:szCs w:val="24"/>
          <w:lang w:val="ru-RU" w:eastAsia="ru-RU" w:bidi="en-US"/>
        </w:rPr>
        <w:t>Умербаева</w:t>
      </w:r>
      <w:proofErr w:type="gramStart"/>
      <w:r w:rsidRPr="003F3B94">
        <w:rPr>
          <w:rFonts w:ascii="Times New Roman" w:eastAsia="Times New Roman" w:hAnsi="Times New Roman" w:cs="Times New Roman"/>
          <w:b/>
          <w:bCs/>
          <w:color w:val="000000"/>
          <w:sz w:val="24"/>
          <w:szCs w:val="24"/>
          <w:vertAlign w:val="superscript"/>
          <w:lang w:val="ru-RU" w:eastAsia="ru-RU" w:bidi="en-US"/>
        </w:rPr>
        <w:t>1</w:t>
      </w:r>
      <w:proofErr w:type="gramEnd"/>
      <w:r w:rsidRPr="003F3B94">
        <w:rPr>
          <w:rFonts w:ascii="Times New Roman" w:eastAsia="Times New Roman" w:hAnsi="Times New Roman" w:cs="Times New Roman"/>
          <w:b/>
          <w:bCs/>
          <w:color w:val="000000"/>
          <w:sz w:val="24"/>
          <w:szCs w:val="24"/>
          <w:vertAlign w:val="superscript"/>
          <w:lang w:val="ru-RU" w:eastAsia="ru-RU" w:bidi="en-US"/>
        </w:rPr>
        <w:t>*</w:t>
      </w:r>
      <w:r w:rsidRPr="003F3B94">
        <w:rPr>
          <w:rFonts w:ascii="Times New Roman" w:eastAsia="Times New Roman" w:hAnsi="Times New Roman" w:cs="Times New Roman"/>
          <w:b/>
          <w:bCs/>
          <w:color w:val="000000"/>
          <w:sz w:val="24"/>
          <w:szCs w:val="24"/>
          <w:lang w:val="ru-RU" w:eastAsia="ru-RU" w:bidi="en-US"/>
        </w:rPr>
        <w:t xml:space="preserve">, </w:t>
      </w:r>
      <w:r w:rsidRPr="002777C7">
        <w:rPr>
          <w:rFonts w:ascii="Times New Roman" w:eastAsia="Times New Roman" w:hAnsi="Times New Roman" w:cs="Times New Roman"/>
          <w:b/>
          <w:bCs/>
          <w:color w:val="000000"/>
          <w:sz w:val="24"/>
          <w:szCs w:val="24"/>
          <w:lang w:val="ru-RU" w:eastAsia="ru-RU" w:bidi="en-US"/>
        </w:rPr>
        <w:t>Н</w:t>
      </w:r>
      <w:r w:rsidRPr="003F3B94">
        <w:rPr>
          <w:rFonts w:ascii="Times New Roman" w:eastAsia="Times New Roman" w:hAnsi="Times New Roman" w:cs="Times New Roman"/>
          <w:b/>
          <w:bCs/>
          <w:color w:val="000000"/>
          <w:sz w:val="24"/>
          <w:szCs w:val="24"/>
          <w:lang w:val="ru-RU" w:eastAsia="ru-RU" w:bidi="en-US"/>
        </w:rPr>
        <w:t>.</w:t>
      </w:r>
      <w:r w:rsidRPr="002777C7">
        <w:rPr>
          <w:rFonts w:ascii="Times New Roman" w:eastAsia="Times New Roman" w:hAnsi="Times New Roman" w:cs="Times New Roman"/>
          <w:b/>
          <w:bCs/>
          <w:color w:val="000000"/>
          <w:sz w:val="24"/>
          <w:szCs w:val="24"/>
          <w:lang w:val="ru-RU" w:eastAsia="ru-RU" w:bidi="en-US"/>
        </w:rPr>
        <w:t>А</w:t>
      </w:r>
      <w:r w:rsidRPr="003F3B94">
        <w:rPr>
          <w:rFonts w:ascii="Times New Roman" w:eastAsia="Times New Roman" w:hAnsi="Times New Roman" w:cs="Times New Roman"/>
          <w:b/>
          <w:bCs/>
          <w:color w:val="000000"/>
          <w:sz w:val="24"/>
          <w:szCs w:val="24"/>
          <w:lang w:val="ru-RU" w:eastAsia="ru-RU" w:bidi="en-US"/>
        </w:rPr>
        <w:t xml:space="preserve">. </w:t>
      </w:r>
      <w:r w:rsidRPr="002777C7">
        <w:rPr>
          <w:rFonts w:ascii="Times New Roman" w:eastAsia="Times New Roman" w:hAnsi="Times New Roman" w:cs="Times New Roman"/>
          <w:b/>
          <w:bCs/>
          <w:color w:val="000000"/>
          <w:sz w:val="24"/>
          <w:szCs w:val="24"/>
          <w:lang w:val="ru-RU" w:eastAsia="ru-RU" w:bidi="en-US"/>
        </w:rPr>
        <w:t>Дидарбекова</w:t>
      </w:r>
      <w:r w:rsidRPr="003F3B94">
        <w:rPr>
          <w:rFonts w:ascii="Times New Roman" w:eastAsia="Times New Roman" w:hAnsi="Times New Roman" w:cs="Times New Roman"/>
          <w:b/>
          <w:bCs/>
          <w:color w:val="000000"/>
          <w:sz w:val="24"/>
          <w:szCs w:val="24"/>
          <w:vertAlign w:val="superscript"/>
          <w:lang w:val="ru-RU" w:eastAsia="ru-RU" w:bidi="en-US"/>
        </w:rPr>
        <w:t>2</w:t>
      </w:r>
      <w:r w:rsidRPr="003F3B94">
        <w:rPr>
          <w:rFonts w:ascii="Times New Roman" w:eastAsia="Times New Roman" w:hAnsi="Times New Roman" w:cs="Times New Roman"/>
          <w:b/>
          <w:bCs/>
          <w:color w:val="000000"/>
          <w:sz w:val="24"/>
          <w:szCs w:val="24"/>
          <w:lang w:val="ru-RU" w:eastAsia="ru-RU" w:bidi="en-US"/>
        </w:rPr>
        <w:t xml:space="preserve">, </w:t>
      </w:r>
      <w:r w:rsidRPr="002777C7">
        <w:rPr>
          <w:rFonts w:ascii="Times New Roman" w:eastAsia="Times New Roman" w:hAnsi="Times New Roman" w:cs="Times New Roman"/>
          <w:b/>
          <w:bCs/>
          <w:color w:val="000000"/>
          <w:sz w:val="24"/>
          <w:szCs w:val="24"/>
          <w:lang w:val="ru-RU" w:eastAsia="ru-RU" w:bidi="en-US"/>
        </w:rPr>
        <w:t>Ж</w:t>
      </w:r>
      <w:r w:rsidRPr="003F3B94">
        <w:rPr>
          <w:rFonts w:ascii="Times New Roman" w:eastAsia="Times New Roman" w:hAnsi="Times New Roman" w:cs="Times New Roman"/>
          <w:b/>
          <w:bCs/>
          <w:color w:val="000000"/>
          <w:sz w:val="24"/>
          <w:szCs w:val="24"/>
          <w:lang w:val="ru-RU" w:eastAsia="ru-RU" w:bidi="en-US"/>
        </w:rPr>
        <w:t>.</w:t>
      </w:r>
      <w:r w:rsidRPr="002777C7">
        <w:rPr>
          <w:rFonts w:ascii="Times New Roman" w:eastAsia="Times New Roman" w:hAnsi="Times New Roman" w:cs="Times New Roman"/>
          <w:b/>
          <w:bCs/>
          <w:color w:val="000000"/>
          <w:sz w:val="24"/>
          <w:szCs w:val="24"/>
          <w:lang w:val="ru-RU" w:eastAsia="ru-RU" w:bidi="en-US"/>
        </w:rPr>
        <w:t>У</w:t>
      </w:r>
      <w:r w:rsidRPr="003F3B94">
        <w:rPr>
          <w:rFonts w:ascii="Times New Roman" w:eastAsia="Times New Roman" w:hAnsi="Times New Roman" w:cs="Times New Roman"/>
          <w:b/>
          <w:bCs/>
          <w:color w:val="000000"/>
          <w:sz w:val="24"/>
          <w:szCs w:val="24"/>
          <w:lang w:val="ru-RU" w:eastAsia="ru-RU" w:bidi="en-US"/>
        </w:rPr>
        <w:t xml:space="preserve">. </w:t>
      </w:r>
      <w:r w:rsidRPr="002777C7">
        <w:rPr>
          <w:rFonts w:ascii="Times New Roman" w:eastAsia="Times New Roman" w:hAnsi="Times New Roman" w:cs="Times New Roman"/>
          <w:b/>
          <w:bCs/>
          <w:color w:val="000000"/>
          <w:sz w:val="24"/>
          <w:szCs w:val="24"/>
          <w:lang w:val="ru-RU" w:eastAsia="ru-RU" w:bidi="en-US"/>
        </w:rPr>
        <w:t>Есинбаева</w:t>
      </w:r>
      <w:r w:rsidRPr="003F3B94">
        <w:rPr>
          <w:rFonts w:ascii="Times New Roman" w:eastAsia="Times New Roman" w:hAnsi="Times New Roman" w:cs="Times New Roman"/>
          <w:b/>
          <w:bCs/>
          <w:color w:val="000000"/>
          <w:sz w:val="24"/>
          <w:szCs w:val="24"/>
          <w:vertAlign w:val="superscript"/>
          <w:lang w:val="ru-RU" w:eastAsia="ru-RU" w:bidi="en-US"/>
        </w:rPr>
        <w:t>3</w:t>
      </w:r>
    </w:p>
    <w:p w:rsidR="00932ED2" w:rsidRPr="002777C7" w:rsidRDefault="00932ED2" w:rsidP="00932ED2">
      <w:pPr>
        <w:widowControl w:val="0"/>
        <w:suppressAutoHyphens/>
        <w:spacing w:after="0" w:line="240" w:lineRule="auto"/>
        <w:contextualSpacing/>
        <w:jc w:val="center"/>
        <w:rPr>
          <w:rFonts w:asciiTheme="majorBidi" w:eastAsia="Times New Roman" w:hAnsiTheme="majorBidi" w:cstheme="majorBidi"/>
          <w:bCs/>
          <w:color w:val="000000"/>
          <w:sz w:val="20"/>
          <w:szCs w:val="20"/>
          <w:lang w:val="ru-RU" w:eastAsia="ru-RU" w:bidi="en-US"/>
        </w:rPr>
      </w:pPr>
      <w:r w:rsidRPr="003F3B94">
        <w:rPr>
          <w:rFonts w:ascii="Times New Roman" w:eastAsia="Times New Roman" w:hAnsi="Times New Roman" w:cs="Times New Roman"/>
          <w:bCs/>
          <w:color w:val="000000"/>
          <w:sz w:val="20"/>
          <w:szCs w:val="20"/>
          <w:lang w:val="ru-RU" w:eastAsia="ru-RU" w:bidi="en-US"/>
        </w:rPr>
        <w:t xml:space="preserve"> </w:t>
      </w:r>
      <w:r w:rsidRPr="002777C7">
        <w:rPr>
          <w:rFonts w:ascii="Times New Roman" w:eastAsia="Times New Roman" w:hAnsi="Times New Roman" w:cs="Times New Roman"/>
          <w:bCs/>
          <w:color w:val="000000"/>
          <w:sz w:val="20"/>
          <w:szCs w:val="20"/>
          <w:vertAlign w:val="superscript"/>
          <w:lang w:val="ru-RU" w:eastAsia="ru-RU" w:bidi="en-US"/>
        </w:rPr>
        <w:t>1,2</w:t>
      </w:r>
      <w:r w:rsidRPr="002777C7">
        <w:rPr>
          <w:rFonts w:ascii="Times New Roman" w:hAnsi="Times New Roman" w:cs="Times New Roman"/>
          <w:bCs/>
          <w:sz w:val="20"/>
          <w:szCs w:val="20"/>
          <w:lang w:val="ru-RU"/>
        </w:rPr>
        <w:t>РГП на ПХВ «Национальный центр тестирования» МНВО РК</w:t>
      </w:r>
      <w:r w:rsidRPr="002777C7">
        <w:rPr>
          <w:rFonts w:asciiTheme="majorBidi" w:eastAsia="Times New Roman" w:hAnsiTheme="majorBidi" w:cstheme="majorBidi"/>
          <w:bCs/>
          <w:color w:val="000000"/>
          <w:sz w:val="20"/>
          <w:szCs w:val="20"/>
          <w:lang w:val="ru-RU" w:eastAsia="ru-RU" w:bidi="en-US"/>
        </w:rPr>
        <w:t>, г. Астана, Республика Казахстан</w:t>
      </w:r>
    </w:p>
    <w:p w:rsidR="00932ED2" w:rsidRPr="002777C7" w:rsidRDefault="00932ED2" w:rsidP="00932ED2">
      <w:pPr>
        <w:widowControl w:val="0"/>
        <w:suppressAutoHyphens/>
        <w:spacing w:after="0" w:line="240" w:lineRule="auto"/>
        <w:contextualSpacing/>
        <w:jc w:val="center"/>
        <w:rPr>
          <w:rFonts w:ascii="Times New Roman" w:eastAsia="Times New Roman" w:hAnsi="Times New Roman" w:cs="Times New Roman"/>
          <w:bCs/>
          <w:color w:val="000000"/>
          <w:sz w:val="20"/>
          <w:szCs w:val="20"/>
          <w:lang w:val="ru-RU" w:eastAsia="ru-RU" w:bidi="en-US"/>
        </w:rPr>
      </w:pPr>
      <w:r w:rsidRPr="002777C7">
        <w:rPr>
          <w:rFonts w:ascii="Times New Roman" w:eastAsia="Times New Roman" w:hAnsi="Times New Roman" w:cs="Times New Roman"/>
          <w:bCs/>
          <w:color w:val="000000"/>
          <w:sz w:val="20"/>
          <w:szCs w:val="20"/>
          <w:vertAlign w:val="superscript"/>
          <w:lang w:val="ru-RU" w:eastAsia="ru-RU" w:bidi="en-US"/>
        </w:rPr>
        <w:t>3</w:t>
      </w:r>
      <w:r w:rsidRPr="002777C7">
        <w:rPr>
          <w:rFonts w:ascii="Times New Roman" w:eastAsia="Times New Roman" w:hAnsi="Times New Roman" w:cs="Times New Roman"/>
          <w:bCs/>
          <w:color w:val="000000"/>
          <w:sz w:val="20"/>
          <w:szCs w:val="20"/>
          <w:lang w:val="ru-RU" w:eastAsia="ru-RU" w:bidi="en-US"/>
        </w:rPr>
        <w:t xml:space="preserve">Комитет высшего и послевузовского образования, МНВО РК </w:t>
      </w:r>
      <w:r w:rsidRPr="002777C7">
        <w:rPr>
          <w:rFonts w:asciiTheme="majorBidi" w:eastAsia="Times New Roman" w:hAnsiTheme="majorBidi" w:cstheme="majorBidi"/>
          <w:bCs/>
          <w:color w:val="000000"/>
          <w:sz w:val="20"/>
          <w:szCs w:val="20"/>
          <w:lang w:val="ru-RU" w:eastAsia="ru-RU" w:bidi="en-US"/>
        </w:rPr>
        <w:t>г. Астана, Республика Казахстан</w:t>
      </w:r>
    </w:p>
    <w:p w:rsidR="00932ED2" w:rsidRPr="00FB5ACD" w:rsidRDefault="00932ED2" w:rsidP="00932ED2">
      <w:pPr>
        <w:widowControl w:val="0"/>
        <w:suppressAutoHyphens/>
        <w:spacing w:after="0" w:line="240" w:lineRule="auto"/>
        <w:contextualSpacing/>
        <w:jc w:val="center"/>
        <w:rPr>
          <w:rFonts w:ascii="Times New Roman" w:eastAsia="Times New Roman" w:hAnsi="Times New Roman" w:cs="Times New Roman"/>
          <w:color w:val="0000FF" w:themeColor="hyperlink"/>
          <w:sz w:val="20"/>
          <w:szCs w:val="20"/>
          <w:u w:val="single"/>
          <w:lang w:eastAsia="ru-RU" w:bidi="en-US"/>
        </w:rPr>
      </w:pPr>
      <w:r w:rsidRPr="00FB5ACD">
        <w:rPr>
          <w:rFonts w:ascii="Times New Roman" w:eastAsia="Times New Roman" w:hAnsi="Times New Roman" w:cs="Times New Roman"/>
          <w:bCs/>
          <w:color w:val="000000"/>
          <w:sz w:val="20"/>
          <w:szCs w:val="20"/>
          <w:lang w:eastAsia="ru-RU" w:bidi="en-US"/>
        </w:rPr>
        <w:t>*e-mail:</w:t>
      </w:r>
      <w:r w:rsidRPr="00FB5ACD">
        <w:rPr>
          <w:rFonts w:ascii="Times New Roman" w:eastAsia="Times New Roman" w:hAnsi="Times New Roman" w:cs="Times New Roman"/>
          <w:bCs/>
          <w:i/>
          <w:color w:val="000000"/>
          <w:sz w:val="20"/>
          <w:szCs w:val="20"/>
          <w:lang w:eastAsia="ru-RU" w:bidi="en-US"/>
        </w:rPr>
        <w:t xml:space="preserve"> </w:t>
      </w:r>
      <w:hyperlink r:id="rId6" w:history="1">
        <w:r w:rsidRPr="00FB5ACD">
          <w:rPr>
            <w:rStyle w:val="a3"/>
            <w:rFonts w:ascii="Times New Roman" w:eastAsia="Times New Roman" w:hAnsi="Times New Roman" w:cs="Times New Roman"/>
            <w:color w:val="auto"/>
            <w:sz w:val="20"/>
            <w:szCs w:val="20"/>
            <w:u w:val="none"/>
            <w:lang w:eastAsia="ru-RU" w:bidi="en-US"/>
          </w:rPr>
          <w:t>gulnara15.68@mail.ru</w:t>
        </w:r>
      </w:hyperlink>
    </w:p>
    <w:p w:rsidR="00932ED2" w:rsidRPr="00FB5ACD" w:rsidRDefault="00932ED2" w:rsidP="00932ED2">
      <w:pPr>
        <w:widowControl w:val="0"/>
        <w:suppressAutoHyphens/>
        <w:spacing w:after="0" w:line="240" w:lineRule="auto"/>
        <w:contextualSpacing/>
        <w:jc w:val="center"/>
        <w:rPr>
          <w:rFonts w:ascii="Times New Roman" w:eastAsia="Times New Roman" w:hAnsi="Times New Roman" w:cs="Times New Roman"/>
          <w:b/>
          <w:bCs/>
          <w:color w:val="000000"/>
          <w:sz w:val="24"/>
          <w:szCs w:val="24"/>
          <w:lang w:eastAsia="ru-RU" w:bidi="en-US"/>
        </w:rPr>
      </w:pPr>
    </w:p>
    <w:p w:rsidR="00932ED2" w:rsidRPr="00FB5ACD" w:rsidRDefault="00932ED2" w:rsidP="00932ED2">
      <w:pPr>
        <w:widowControl w:val="0"/>
        <w:suppressAutoHyphens/>
        <w:spacing w:after="0" w:line="240" w:lineRule="auto"/>
        <w:contextualSpacing/>
        <w:jc w:val="center"/>
        <w:rPr>
          <w:rFonts w:ascii="Times New Roman" w:hAnsi="Times New Roman" w:cs="Times New Roman"/>
          <w:i/>
          <w:sz w:val="20"/>
          <w:szCs w:val="20"/>
        </w:rPr>
      </w:pPr>
      <w:r w:rsidRPr="00FB5ACD">
        <w:rPr>
          <w:i/>
          <w:vertAlign w:val="superscript"/>
        </w:rPr>
        <w:t>1</w:t>
      </w:r>
      <w:hyperlink r:id="rId7" w:history="1">
        <w:r w:rsidRPr="00FB5ACD">
          <w:rPr>
            <w:rStyle w:val="a3"/>
            <w:rFonts w:ascii="Times New Roman" w:eastAsia="Times New Roman" w:hAnsi="Times New Roman" w:cs="Times New Roman"/>
            <w:bCs/>
            <w:i/>
            <w:color w:val="auto"/>
            <w:sz w:val="20"/>
            <w:szCs w:val="20"/>
            <w:u w:val="none"/>
            <w:lang w:eastAsia="ru-RU" w:bidi="en-US"/>
          </w:rPr>
          <w:t>ORCID 0009-0000-4191-144X</w:t>
        </w:r>
      </w:hyperlink>
      <w:r w:rsidRPr="00FB5ACD">
        <w:rPr>
          <w:rFonts w:ascii="Times New Roman" w:eastAsia="Times New Roman" w:hAnsi="Times New Roman" w:cs="Times New Roman"/>
          <w:bCs/>
          <w:i/>
          <w:sz w:val="20"/>
          <w:szCs w:val="20"/>
          <w:lang w:eastAsia="ru-RU" w:bidi="en-US"/>
        </w:rPr>
        <w:t xml:space="preserve">, </w:t>
      </w:r>
      <w:r w:rsidRPr="00FB5ACD">
        <w:rPr>
          <w:rFonts w:ascii="Times New Roman" w:eastAsia="Times New Roman" w:hAnsi="Times New Roman" w:cs="Times New Roman"/>
          <w:bCs/>
          <w:i/>
          <w:sz w:val="20"/>
          <w:szCs w:val="20"/>
          <w:vertAlign w:val="superscript"/>
          <w:lang w:eastAsia="ru-RU" w:bidi="en-US"/>
        </w:rPr>
        <w:t>2</w:t>
      </w:r>
      <w:r w:rsidRPr="00FB5ACD">
        <w:rPr>
          <w:rFonts w:ascii="Times New Roman" w:eastAsia="Times New Roman" w:hAnsi="Times New Roman" w:cs="Times New Roman"/>
          <w:bCs/>
          <w:i/>
          <w:sz w:val="20"/>
          <w:szCs w:val="20"/>
          <w:lang w:eastAsia="ru-RU" w:bidi="en-US"/>
        </w:rPr>
        <w:t xml:space="preserve">ORCID </w:t>
      </w:r>
      <w:hyperlink r:id="rId8" w:history="1">
        <w:r w:rsidRPr="00FB5ACD">
          <w:rPr>
            <w:rStyle w:val="a3"/>
            <w:rFonts w:ascii="Times New Roman" w:hAnsi="Times New Roman" w:cs="Times New Roman"/>
            <w:i/>
            <w:color w:val="auto"/>
            <w:sz w:val="20"/>
            <w:szCs w:val="20"/>
            <w:u w:val="none"/>
          </w:rPr>
          <w:t>0000-0002-7085-324X</w:t>
        </w:r>
      </w:hyperlink>
      <w:r w:rsidRPr="00FB5ACD">
        <w:rPr>
          <w:rFonts w:ascii="Times New Roman" w:hAnsi="Times New Roman" w:cs="Times New Roman"/>
          <w:i/>
          <w:sz w:val="20"/>
          <w:szCs w:val="20"/>
        </w:rPr>
        <w:t>,</w:t>
      </w:r>
    </w:p>
    <w:p w:rsidR="00932ED2" w:rsidRPr="002777C7" w:rsidRDefault="00932ED2" w:rsidP="00932ED2">
      <w:pPr>
        <w:widowControl w:val="0"/>
        <w:suppressAutoHyphens/>
        <w:spacing w:after="0" w:line="240" w:lineRule="auto"/>
        <w:contextualSpacing/>
        <w:jc w:val="center"/>
        <w:rPr>
          <w:rFonts w:ascii="Times New Roman" w:hAnsi="Times New Roman" w:cs="Times New Roman"/>
          <w:i/>
          <w:sz w:val="20"/>
          <w:szCs w:val="20"/>
          <w:lang w:val="ru-RU"/>
        </w:rPr>
      </w:pPr>
      <w:r w:rsidRPr="00FB5ACD">
        <w:rPr>
          <w:rFonts w:ascii="Times New Roman" w:hAnsi="Times New Roman" w:cs="Times New Roman"/>
          <w:i/>
          <w:sz w:val="20"/>
          <w:szCs w:val="20"/>
        </w:rPr>
        <w:t xml:space="preserve"> </w:t>
      </w:r>
      <w:r w:rsidRPr="002777C7">
        <w:rPr>
          <w:rFonts w:ascii="Times New Roman" w:hAnsi="Times New Roman" w:cs="Times New Roman"/>
          <w:i/>
          <w:sz w:val="20"/>
          <w:szCs w:val="20"/>
          <w:vertAlign w:val="superscript"/>
          <w:lang w:val="ru-RU"/>
        </w:rPr>
        <w:t>3</w:t>
      </w:r>
      <w:r w:rsidRPr="002777C7">
        <w:rPr>
          <w:rFonts w:ascii="Times New Roman" w:eastAsia="Times New Roman" w:hAnsi="Times New Roman" w:cs="Times New Roman"/>
          <w:bCs/>
          <w:i/>
          <w:sz w:val="20"/>
          <w:szCs w:val="20"/>
          <w:lang w:val="ru-RU" w:eastAsia="ru-RU" w:bidi="en-US"/>
        </w:rPr>
        <w:t>ORCID 0000-0002-5894-7219</w:t>
      </w:r>
    </w:p>
    <w:p w:rsidR="00932ED2" w:rsidRPr="002777C7" w:rsidRDefault="00932ED2" w:rsidP="00932ED2">
      <w:pPr>
        <w:widowControl w:val="0"/>
        <w:suppressAutoHyphens/>
        <w:spacing w:after="0" w:line="240" w:lineRule="auto"/>
        <w:contextualSpacing/>
        <w:jc w:val="center"/>
        <w:rPr>
          <w:rFonts w:ascii="Times New Roman" w:eastAsia="Times New Roman" w:hAnsi="Times New Roman" w:cs="Times New Roman"/>
          <w:b/>
          <w:bCs/>
          <w:color w:val="000000"/>
          <w:sz w:val="24"/>
          <w:szCs w:val="24"/>
          <w:lang w:val="ru-RU" w:eastAsia="ru-RU" w:bidi="en-US"/>
        </w:rPr>
      </w:pPr>
    </w:p>
    <w:p w:rsidR="00932ED2" w:rsidRPr="002777C7" w:rsidRDefault="00932ED2" w:rsidP="00932ED2">
      <w:pPr>
        <w:widowControl w:val="0"/>
        <w:suppressAutoHyphens/>
        <w:spacing w:after="0" w:line="240" w:lineRule="auto"/>
        <w:contextualSpacing/>
        <w:jc w:val="center"/>
        <w:rPr>
          <w:rFonts w:ascii="Times New Roman" w:eastAsia="Times New Roman" w:hAnsi="Times New Roman" w:cs="Times New Roman"/>
          <w:b/>
          <w:bCs/>
          <w:color w:val="000000"/>
          <w:sz w:val="24"/>
          <w:szCs w:val="24"/>
          <w:lang w:val="ru-RU" w:eastAsia="ru-RU" w:bidi="en-US"/>
        </w:rPr>
      </w:pPr>
      <w:r w:rsidRPr="002777C7">
        <w:rPr>
          <w:rFonts w:ascii="Times New Roman" w:eastAsia="Times New Roman" w:hAnsi="Times New Roman" w:cs="Times New Roman"/>
          <w:b/>
          <w:bCs/>
          <w:color w:val="000000"/>
          <w:sz w:val="24"/>
          <w:szCs w:val="24"/>
          <w:lang w:val="ru-RU" w:eastAsia="ru-RU" w:bidi="en-US"/>
        </w:rPr>
        <w:t xml:space="preserve">ГРАМОТНОСТЬ ЧТЕНИЯ </w:t>
      </w:r>
      <w:proofErr w:type="gramStart"/>
      <w:r w:rsidRPr="002777C7">
        <w:rPr>
          <w:rFonts w:ascii="Times New Roman" w:eastAsia="Times New Roman" w:hAnsi="Times New Roman" w:cs="Times New Roman"/>
          <w:b/>
          <w:bCs/>
          <w:color w:val="000000"/>
          <w:sz w:val="24"/>
          <w:szCs w:val="24"/>
          <w:lang w:val="ru-RU" w:eastAsia="ru-RU" w:bidi="en-US"/>
        </w:rPr>
        <w:t>В ЕНТ</w:t>
      </w:r>
      <w:proofErr w:type="gramEnd"/>
      <w:r w:rsidRPr="002777C7">
        <w:rPr>
          <w:rFonts w:ascii="Times New Roman" w:eastAsia="Times New Roman" w:hAnsi="Times New Roman" w:cs="Times New Roman"/>
          <w:b/>
          <w:bCs/>
          <w:color w:val="000000"/>
          <w:sz w:val="24"/>
          <w:szCs w:val="24"/>
          <w:lang w:val="ru-RU" w:eastAsia="ru-RU" w:bidi="en-US"/>
        </w:rPr>
        <w:t>, КАК ОДНА ИЗ ОСНОВНЫХ</w:t>
      </w:r>
    </w:p>
    <w:p w:rsidR="00932ED2" w:rsidRPr="002777C7" w:rsidRDefault="00932ED2" w:rsidP="00932ED2">
      <w:pPr>
        <w:widowControl w:val="0"/>
        <w:suppressAutoHyphens/>
        <w:spacing w:after="0" w:line="240" w:lineRule="auto"/>
        <w:contextualSpacing/>
        <w:jc w:val="center"/>
        <w:rPr>
          <w:rFonts w:ascii="Times New Roman" w:eastAsia="Times New Roman" w:hAnsi="Times New Roman" w:cs="Times New Roman"/>
          <w:b/>
          <w:bCs/>
          <w:color w:val="000000"/>
          <w:sz w:val="24"/>
          <w:szCs w:val="24"/>
          <w:lang w:val="ru-RU" w:eastAsia="ru-RU" w:bidi="en-US"/>
        </w:rPr>
      </w:pPr>
      <w:r w:rsidRPr="002777C7">
        <w:rPr>
          <w:rFonts w:ascii="Times New Roman" w:eastAsia="Times New Roman" w:hAnsi="Times New Roman" w:cs="Times New Roman"/>
          <w:b/>
          <w:bCs/>
          <w:color w:val="000000"/>
          <w:sz w:val="24"/>
          <w:szCs w:val="24"/>
          <w:lang w:val="ru-RU" w:eastAsia="ru-RU" w:bidi="en-US"/>
        </w:rPr>
        <w:t xml:space="preserve"> СОСТАВЛЯЮЩИХ ФУНКЦИОНАЛЬНОЙ ГРАМОТНОСТИ </w:t>
      </w:r>
    </w:p>
    <w:p w:rsidR="00932ED2" w:rsidRPr="002777C7" w:rsidRDefault="00932ED2" w:rsidP="00932ED2">
      <w:pPr>
        <w:widowControl w:val="0"/>
        <w:suppressAutoHyphens/>
        <w:spacing w:after="0" w:line="240" w:lineRule="auto"/>
        <w:ind w:firstLine="454"/>
        <w:contextualSpacing/>
        <w:jc w:val="center"/>
        <w:rPr>
          <w:rFonts w:ascii="Times New Roman" w:eastAsia="Times New Roman" w:hAnsi="Times New Roman" w:cs="Times New Roman"/>
          <w:b/>
          <w:bCs/>
          <w:color w:val="000000"/>
          <w:sz w:val="24"/>
          <w:szCs w:val="24"/>
          <w:lang w:val="ru-RU" w:eastAsia="ru-RU" w:bidi="en-US"/>
        </w:rPr>
      </w:pPr>
    </w:p>
    <w:p w:rsidR="00932ED2" w:rsidRPr="002777C7" w:rsidRDefault="00932ED2" w:rsidP="00932ED2">
      <w:pPr>
        <w:spacing w:after="0" w:line="240" w:lineRule="auto"/>
        <w:ind w:firstLine="454"/>
        <w:jc w:val="both"/>
        <w:rPr>
          <w:rFonts w:ascii="Times New Roman" w:eastAsia="Calibri" w:hAnsi="Times New Roman" w:cs="Times New Roman"/>
          <w:lang w:val="ru-RU"/>
        </w:rPr>
      </w:pPr>
      <w:r w:rsidRPr="002777C7">
        <w:rPr>
          <w:rFonts w:ascii="Times New Roman" w:eastAsia="Times New Roman" w:hAnsi="Times New Roman" w:cs="Times New Roman"/>
          <w:lang w:val="ru-RU" w:eastAsia="ru-RU"/>
        </w:rPr>
        <w:t>В статье рассматриваются теоретические аспекты функциональной грамотности и ее составляющих, а также анализируется роль и значение грамотности чтения в структуре Единого национального тестирования (ЕНТ). О том, что в условиях современного образовательного пространства, ЕНТ выступает важным индикатором уровня грамотности чтения выпускников. Грамотность чтения становится инструментом качества образования в международных сравнительных исследованиях (PIRLS, PISA). Особое внимание уделяется методам и подходам, способствующим развитию навыков критического анализа, понимания и интерпретации текста среди школьников.</w:t>
      </w:r>
      <w:r w:rsidRPr="002777C7">
        <w:rPr>
          <w:rFonts w:ascii="Times New Roman" w:eastAsia="Calibri" w:hAnsi="Times New Roman" w:cs="Times New Roman"/>
          <w:lang w:val="ru-RU"/>
        </w:rPr>
        <w:t xml:space="preserve"> </w:t>
      </w:r>
      <w:r w:rsidRPr="002777C7">
        <w:rPr>
          <w:rFonts w:ascii="Times New Roman" w:eastAsia="Times New Roman" w:hAnsi="Times New Roman" w:cs="Times New Roman"/>
          <w:lang w:val="ru-RU" w:eastAsia="ru-RU"/>
        </w:rPr>
        <w:t>Грамотность чтения стала важным аспектом в ЕНТ, так как это ключевой навык для успешного освоения других предметов и дальнейшего обучения. Приводятся примеры тестовых заданий на основе текста, которые могут быть использованы не только для измерения, но и для формирования навыков чтения учащихся основного среднего образования.</w:t>
      </w:r>
      <w:r>
        <w:rPr>
          <w:rFonts w:ascii="Times New Roman" w:eastAsia="Times New Roman" w:hAnsi="Times New Roman" w:cs="Times New Roman"/>
          <w:lang w:val="ru-RU" w:eastAsia="ru-RU"/>
        </w:rPr>
        <w:t xml:space="preserve"> </w:t>
      </w:r>
      <w:r w:rsidRPr="002777C7">
        <w:rPr>
          <w:rFonts w:ascii="Times New Roman" w:eastAsia="Times New Roman" w:hAnsi="Times New Roman" w:cs="Times New Roman"/>
          <w:lang w:val="ru-RU" w:eastAsia="ru-RU"/>
        </w:rPr>
        <w:t>Чтение с пониманием подразумевает способность анализировать, интерпретировать и критически осмысливать тексты. Такие навыки проверяются при помощи заданий на установление логических связей, анализ аргументации, понимание подтекста и способность формулировать выводы.</w:t>
      </w:r>
      <w:r w:rsidRPr="002777C7">
        <w:rPr>
          <w:rFonts w:ascii="Times New Roman" w:eastAsia="Calibri" w:hAnsi="Times New Roman" w:cs="Times New Roman"/>
          <w:lang w:val="ru-RU"/>
        </w:rPr>
        <w:t xml:space="preserve"> </w:t>
      </w:r>
    </w:p>
    <w:p w:rsidR="00932ED2" w:rsidRPr="002777C7" w:rsidRDefault="00932ED2" w:rsidP="00932ED2">
      <w:pPr>
        <w:spacing w:after="0" w:line="240" w:lineRule="auto"/>
        <w:ind w:firstLine="454"/>
        <w:jc w:val="both"/>
        <w:rPr>
          <w:rFonts w:ascii="Times New Roman" w:eastAsia="Times New Roman" w:hAnsi="Times New Roman" w:cs="Times New Roman"/>
          <w:b/>
          <w:lang w:val="ru-RU" w:eastAsia="ru-RU"/>
        </w:rPr>
      </w:pPr>
      <w:r w:rsidRPr="002777C7">
        <w:rPr>
          <w:rFonts w:ascii="Times New Roman" w:eastAsia="Calibri" w:hAnsi="Times New Roman" w:cs="Times New Roman"/>
          <w:b/>
          <w:lang w:val="ru-RU"/>
        </w:rPr>
        <w:t xml:space="preserve">Ключевые слова: </w:t>
      </w:r>
      <w:r w:rsidRPr="002777C7">
        <w:rPr>
          <w:rFonts w:ascii="Times New Roman" w:eastAsia="Calibri" w:hAnsi="Times New Roman" w:cs="Times New Roman"/>
          <w:lang w:val="ru-RU"/>
        </w:rPr>
        <w:t>ЕНТ, математическая грамотность, грамотность чтения, PISA, ключевые компетенции.</w:t>
      </w:r>
    </w:p>
    <w:p w:rsidR="00932ED2" w:rsidRPr="002777C7" w:rsidRDefault="00932ED2" w:rsidP="00932ED2">
      <w:pPr>
        <w:spacing w:after="0" w:line="240" w:lineRule="auto"/>
        <w:ind w:firstLine="454"/>
        <w:jc w:val="center"/>
        <w:rPr>
          <w:rFonts w:ascii="Times New Roman" w:eastAsia="Times New Roman" w:hAnsi="Times New Roman" w:cs="Times New Roman"/>
          <w:b/>
          <w:sz w:val="24"/>
          <w:szCs w:val="24"/>
          <w:lang w:val="ru-RU" w:eastAsia="ru-RU"/>
        </w:rPr>
      </w:pPr>
    </w:p>
    <w:p w:rsidR="00932ED2" w:rsidRPr="002777C7" w:rsidRDefault="00932ED2" w:rsidP="00932ED2">
      <w:pPr>
        <w:spacing w:after="0" w:line="240" w:lineRule="auto"/>
        <w:ind w:firstLine="454"/>
        <w:jc w:val="center"/>
        <w:rPr>
          <w:rFonts w:ascii="Times New Roman" w:eastAsia="Times New Roman" w:hAnsi="Times New Roman" w:cs="Times New Roman"/>
          <w:b/>
          <w:sz w:val="24"/>
          <w:szCs w:val="24"/>
          <w:lang w:val="ru-RU" w:eastAsia="ru-RU"/>
        </w:rPr>
      </w:pPr>
    </w:p>
    <w:p w:rsidR="00932ED2" w:rsidRPr="002777C7" w:rsidRDefault="00932ED2" w:rsidP="00932ED2">
      <w:pPr>
        <w:spacing w:after="0" w:line="240" w:lineRule="auto"/>
        <w:ind w:firstLine="454"/>
        <w:jc w:val="both"/>
        <w:rPr>
          <w:rFonts w:ascii="Times New Roman" w:eastAsia="Calibri" w:hAnsi="Times New Roman" w:cs="Times New Roman"/>
          <w:b/>
          <w:bCs/>
          <w:sz w:val="24"/>
          <w:szCs w:val="24"/>
          <w:lang w:val="ru-RU"/>
        </w:rPr>
      </w:pPr>
      <w:r w:rsidRPr="002777C7">
        <w:rPr>
          <w:rFonts w:ascii="Times New Roman" w:eastAsia="Calibri" w:hAnsi="Times New Roman" w:cs="Times New Roman"/>
          <w:b/>
          <w:bCs/>
          <w:sz w:val="24"/>
          <w:szCs w:val="24"/>
          <w:lang w:val="ru-RU"/>
        </w:rPr>
        <w:t>Введение</w:t>
      </w:r>
    </w:p>
    <w:p w:rsidR="00932ED2" w:rsidRPr="002777C7" w:rsidRDefault="00932ED2" w:rsidP="00932ED2">
      <w:pPr>
        <w:spacing w:after="0" w:line="240" w:lineRule="auto"/>
        <w:ind w:firstLine="454"/>
        <w:jc w:val="both"/>
        <w:rPr>
          <w:rFonts w:ascii="Times New Roman" w:eastAsia="Calibri" w:hAnsi="Times New Roman" w:cs="Times New Roman"/>
          <w:b/>
          <w:bCs/>
          <w:sz w:val="24"/>
          <w:szCs w:val="24"/>
          <w:lang w:val="ru-RU"/>
        </w:rPr>
      </w:pPr>
    </w:p>
    <w:p w:rsidR="00932ED2" w:rsidRPr="004B274F" w:rsidRDefault="00932ED2" w:rsidP="00932ED2">
      <w:pPr>
        <w:spacing w:after="0" w:line="240" w:lineRule="auto"/>
        <w:ind w:firstLine="454"/>
        <w:jc w:val="both"/>
        <w:rPr>
          <w:rFonts w:ascii="Times New Roman" w:eastAsia="Calibri" w:hAnsi="Times New Roman" w:cs="Times New Roman"/>
          <w:bCs/>
          <w:sz w:val="24"/>
          <w:szCs w:val="24"/>
          <w:lang w:val="ru-RU"/>
        </w:rPr>
      </w:pPr>
      <w:r w:rsidRPr="004B274F">
        <w:rPr>
          <w:rFonts w:ascii="Times New Roman" w:eastAsia="Calibri" w:hAnsi="Times New Roman" w:cs="Times New Roman"/>
          <w:bCs/>
          <w:sz w:val="24"/>
          <w:szCs w:val="24"/>
          <w:lang w:val="ru-RU"/>
        </w:rPr>
        <w:t xml:space="preserve">Современный быстроменяющийся мир требует изменения взглядов на подготовку выпускника школы. Кроме формирования предметных знаний и умений, школа должна обеспечивать развитие у учащихся умений использовать свои знания в разнообразных ситуациях, близких к </w:t>
      </w:r>
      <w:proofErr w:type="gramStart"/>
      <w:r w:rsidRPr="004B274F">
        <w:rPr>
          <w:rFonts w:ascii="Times New Roman" w:eastAsia="Calibri" w:hAnsi="Times New Roman" w:cs="Times New Roman"/>
          <w:bCs/>
          <w:sz w:val="24"/>
          <w:szCs w:val="24"/>
          <w:lang w:val="ru-RU"/>
        </w:rPr>
        <w:t>реальным</w:t>
      </w:r>
      <w:proofErr w:type="gramEnd"/>
      <w:r w:rsidRPr="004B274F">
        <w:rPr>
          <w:rFonts w:ascii="Times New Roman" w:eastAsia="Calibri" w:hAnsi="Times New Roman" w:cs="Times New Roman"/>
          <w:bCs/>
          <w:sz w:val="24"/>
          <w:szCs w:val="24"/>
          <w:lang w:val="ru-RU"/>
        </w:rPr>
        <w:t>, т.е. развитие функциональной грамотности. Это будет способствовать активному участию выпускника школы в жизни общества, поможет ему приобретать знания на протяжении всей жизни. Уровень развития функциональной грамотности проверяется международным исследованием PISA (</w:t>
      </w:r>
      <w:proofErr w:type="spellStart"/>
      <w:r w:rsidRPr="004B274F">
        <w:rPr>
          <w:rFonts w:ascii="Times New Roman" w:eastAsia="Calibri" w:hAnsi="Times New Roman" w:cs="Times New Roman"/>
          <w:bCs/>
          <w:sz w:val="24"/>
          <w:szCs w:val="24"/>
          <w:lang w:val="ru-RU"/>
        </w:rPr>
        <w:t>Programme</w:t>
      </w:r>
      <w:proofErr w:type="spellEnd"/>
      <w:r w:rsidRPr="004B274F">
        <w:rPr>
          <w:rFonts w:ascii="Times New Roman" w:eastAsia="Calibri" w:hAnsi="Times New Roman" w:cs="Times New Roman"/>
          <w:bCs/>
          <w:sz w:val="24"/>
          <w:szCs w:val="24"/>
          <w:lang w:val="ru-RU"/>
        </w:rPr>
        <w:t xml:space="preserve"> </w:t>
      </w:r>
      <w:proofErr w:type="spellStart"/>
      <w:r w:rsidRPr="004B274F">
        <w:rPr>
          <w:rFonts w:ascii="Times New Roman" w:eastAsia="Calibri" w:hAnsi="Times New Roman" w:cs="Times New Roman"/>
          <w:bCs/>
          <w:sz w:val="24"/>
          <w:szCs w:val="24"/>
          <w:lang w:val="ru-RU"/>
        </w:rPr>
        <w:t>for</w:t>
      </w:r>
      <w:proofErr w:type="spellEnd"/>
      <w:r w:rsidRPr="004B274F">
        <w:rPr>
          <w:rFonts w:ascii="Times New Roman" w:eastAsia="Calibri" w:hAnsi="Times New Roman" w:cs="Times New Roman"/>
          <w:bCs/>
          <w:sz w:val="24"/>
          <w:szCs w:val="24"/>
          <w:lang w:val="ru-RU"/>
        </w:rPr>
        <w:t xml:space="preserve"> </w:t>
      </w:r>
      <w:proofErr w:type="spellStart"/>
      <w:r w:rsidRPr="004B274F">
        <w:rPr>
          <w:rFonts w:ascii="Times New Roman" w:eastAsia="Calibri" w:hAnsi="Times New Roman" w:cs="Times New Roman"/>
          <w:bCs/>
          <w:sz w:val="24"/>
          <w:szCs w:val="24"/>
          <w:lang w:val="ru-RU"/>
        </w:rPr>
        <w:t>International</w:t>
      </w:r>
      <w:proofErr w:type="spellEnd"/>
      <w:r w:rsidRPr="004B274F">
        <w:rPr>
          <w:rFonts w:ascii="Times New Roman" w:eastAsia="Calibri" w:hAnsi="Times New Roman" w:cs="Times New Roman"/>
          <w:bCs/>
          <w:sz w:val="24"/>
          <w:szCs w:val="24"/>
          <w:lang w:val="ru-RU"/>
        </w:rPr>
        <w:t xml:space="preserve"> </w:t>
      </w:r>
      <w:proofErr w:type="spellStart"/>
      <w:r w:rsidRPr="004B274F">
        <w:rPr>
          <w:rFonts w:ascii="Times New Roman" w:eastAsia="Calibri" w:hAnsi="Times New Roman" w:cs="Times New Roman"/>
          <w:bCs/>
          <w:sz w:val="24"/>
          <w:szCs w:val="24"/>
          <w:lang w:val="ru-RU"/>
        </w:rPr>
        <w:t>Student</w:t>
      </w:r>
      <w:proofErr w:type="spellEnd"/>
      <w:r w:rsidRPr="004B274F">
        <w:rPr>
          <w:rFonts w:ascii="Times New Roman" w:eastAsia="Calibri" w:hAnsi="Times New Roman" w:cs="Times New Roman"/>
          <w:bCs/>
          <w:sz w:val="24"/>
          <w:szCs w:val="24"/>
          <w:lang w:val="ru-RU"/>
        </w:rPr>
        <w:t xml:space="preserve"> </w:t>
      </w:r>
      <w:proofErr w:type="spellStart"/>
      <w:r w:rsidRPr="004B274F">
        <w:rPr>
          <w:rFonts w:ascii="Times New Roman" w:eastAsia="Calibri" w:hAnsi="Times New Roman" w:cs="Times New Roman"/>
          <w:bCs/>
          <w:sz w:val="24"/>
          <w:szCs w:val="24"/>
          <w:lang w:val="ru-RU"/>
        </w:rPr>
        <w:t>Assessment</w:t>
      </w:r>
      <w:proofErr w:type="spellEnd"/>
      <w:r w:rsidRPr="004B274F">
        <w:rPr>
          <w:rFonts w:ascii="Times New Roman" w:eastAsia="Calibri" w:hAnsi="Times New Roman" w:cs="Times New Roman"/>
          <w:bCs/>
          <w:sz w:val="24"/>
          <w:szCs w:val="24"/>
          <w:lang w:val="ru-RU"/>
        </w:rPr>
        <w:t>) по трем основным направлениям: грамотность чтения, математическая грамотность и естественнонаучная грамотность.</w:t>
      </w:r>
    </w:p>
    <w:p w:rsidR="00932ED2" w:rsidRPr="004B274F" w:rsidRDefault="00932ED2" w:rsidP="00932ED2">
      <w:pPr>
        <w:spacing w:after="0" w:line="240" w:lineRule="auto"/>
        <w:ind w:firstLine="454"/>
        <w:jc w:val="both"/>
        <w:rPr>
          <w:rFonts w:ascii="Times New Roman" w:eastAsia="Calibri" w:hAnsi="Times New Roman" w:cs="Times New Roman"/>
          <w:bCs/>
          <w:sz w:val="24"/>
          <w:szCs w:val="24"/>
          <w:lang w:val="ru-RU"/>
        </w:rPr>
      </w:pPr>
      <w:r w:rsidRPr="004B274F">
        <w:rPr>
          <w:rFonts w:ascii="Times New Roman" w:eastAsia="Calibri" w:hAnsi="Times New Roman" w:cs="Times New Roman"/>
          <w:bCs/>
          <w:sz w:val="24"/>
          <w:szCs w:val="24"/>
          <w:lang w:val="ru-RU"/>
        </w:rPr>
        <w:t xml:space="preserve">Данную международную программу PISA проводит ОЭСР в консорциуме с ведущими международными научными организациями при участии национальных центров раз в три года. Международное исследование PISA является мониторинговым, оно позволяет выявить и сравнить изменения, происходящие в системах образования в разных странах, и оценить эффективность стратегических решений в области образования [1]. </w:t>
      </w:r>
    </w:p>
    <w:p w:rsidR="00932ED2" w:rsidRDefault="00932ED2" w:rsidP="00932ED2">
      <w:pPr>
        <w:spacing w:after="0" w:line="240" w:lineRule="auto"/>
        <w:ind w:firstLine="454"/>
        <w:jc w:val="both"/>
        <w:rPr>
          <w:rFonts w:ascii="Times New Roman" w:eastAsia="Calibri" w:hAnsi="Times New Roman" w:cs="Times New Roman"/>
          <w:bCs/>
          <w:sz w:val="24"/>
          <w:szCs w:val="24"/>
          <w:lang w:val="ru-RU"/>
        </w:rPr>
      </w:pPr>
      <w:r w:rsidRPr="004B274F">
        <w:rPr>
          <w:rFonts w:ascii="Times New Roman" w:eastAsia="Calibri" w:hAnsi="Times New Roman" w:cs="Times New Roman"/>
          <w:bCs/>
          <w:sz w:val="24"/>
          <w:szCs w:val="24"/>
          <w:lang w:val="ru-RU"/>
        </w:rPr>
        <w:t xml:space="preserve">В XXI веке содержание понятия «грамотность» значительно расширилось. Традиционно грамотным человеком считался человек, который умеет читать, писать и производить арифметические расчеты. В веке цифровых технологий широко стал использоваться термин «функциональная грамотность». Этот термин сравнительно молод: появился в конце 60-х годов прошлого века в документах ЮНЕСКО. </w:t>
      </w:r>
    </w:p>
    <w:p w:rsidR="00932ED2" w:rsidRPr="004B274F" w:rsidRDefault="00932ED2" w:rsidP="00932ED2">
      <w:pPr>
        <w:spacing w:after="0" w:line="240" w:lineRule="auto"/>
        <w:ind w:firstLine="454"/>
        <w:jc w:val="both"/>
        <w:rPr>
          <w:rFonts w:ascii="Times New Roman" w:eastAsia="Calibri" w:hAnsi="Times New Roman" w:cs="Times New Roman"/>
          <w:bCs/>
          <w:sz w:val="24"/>
          <w:szCs w:val="24"/>
          <w:lang w:val="ru-RU"/>
        </w:rPr>
      </w:pPr>
      <w:proofErr w:type="gramStart"/>
      <w:r w:rsidRPr="004B274F">
        <w:rPr>
          <w:rFonts w:ascii="Times New Roman" w:eastAsia="Calibri" w:hAnsi="Times New Roman" w:cs="Times New Roman"/>
          <w:bCs/>
          <w:sz w:val="24"/>
          <w:szCs w:val="24"/>
          <w:lang w:val="ru-RU"/>
        </w:rPr>
        <w:t xml:space="preserve">Функциональная грамотность – это способность человека использовать приобретенные знания и навыки в условиях его взаимодействия с социумом (оформить счет в банке, </w:t>
      </w:r>
      <w:r w:rsidRPr="004B274F">
        <w:rPr>
          <w:rFonts w:ascii="Times New Roman" w:eastAsia="Calibri" w:hAnsi="Times New Roman" w:cs="Times New Roman"/>
          <w:bCs/>
          <w:sz w:val="24"/>
          <w:szCs w:val="24"/>
          <w:lang w:val="ru-RU"/>
        </w:rPr>
        <w:lastRenderedPageBreak/>
        <w:t>прочитать инструкцию, заполнить анкету обратной связи и т.д.), то есть это тот уровень грамотности, который дает человеку возможность вступать в отношения с внешней средой и максимально быстро адаптироваться и функционировать в ней.</w:t>
      </w:r>
      <w:proofErr w:type="gramEnd"/>
      <w:r w:rsidRPr="004B274F">
        <w:rPr>
          <w:rFonts w:ascii="Times New Roman" w:eastAsia="Calibri" w:hAnsi="Times New Roman" w:cs="Times New Roman"/>
          <w:bCs/>
          <w:sz w:val="24"/>
          <w:szCs w:val="24"/>
          <w:lang w:val="ru-RU"/>
        </w:rPr>
        <w:t xml:space="preserve"> Это просматривается в умении решать жизненные задачи в различных сферах деятельности на основе прикладных знаний, необходимых всем в быстроменяющемся обществе [2].</w:t>
      </w:r>
    </w:p>
    <w:p w:rsidR="00932ED2" w:rsidRPr="004B274F" w:rsidRDefault="00932ED2" w:rsidP="00932ED2">
      <w:pPr>
        <w:spacing w:after="0" w:line="240" w:lineRule="auto"/>
        <w:ind w:firstLine="454"/>
        <w:jc w:val="both"/>
        <w:rPr>
          <w:rFonts w:ascii="Times New Roman" w:eastAsia="Calibri" w:hAnsi="Times New Roman" w:cs="Times New Roman"/>
          <w:bCs/>
          <w:sz w:val="24"/>
          <w:szCs w:val="24"/>
          <w:lang w:val="ru-RU"/>
        </w:rPr>
      </w:pPr>
      <w:r w:rsidRPr="004B274F">
        <w:rPr>
          <w:rFonts w:ascii="Times New Roman" w:eastAsia="Calibri" w:hAnsi="Times New Roman" w:cs="Times New Roman"/>
          <w:sz w:val="24"/>
          <w:szCs w:val="24"/>
          <w:lang w:val="ru-RU"/>
        </w:rPr>
        <w:t xml:space="preserve">В Казахстане вопрос функциональной грамотности остается актуальным и требует внимания общества и образовательных учреждений. </w:t>
      </w:r>
      <w:r w:rsidRPr="004B274F">
        <w:rPr>
          <w:rFonts w:ascii="Times New Roman" w:eastAsia="Calibri" w:hAnsi="Times New Roman" w:cs="Times New Roman"/>
          <w:sz w:val="24"/>
          <w:szCs w:val="24"/>
          <w:lang w:val="kk-KZ"/>
        </w:rPr>
        <w:t>Формирование и развитие</w:t>
      </w:r>
      <w:r w:rsidRPr="004B274F">
        <w:rPr>
          <w:rFonts w:ascii="Times New Roman" w:eastAsia="Calibri" w:hAnsi="Times New Roman" w:cs="Times New Roman"/>
          <w:sz w:val="24"/>
          <w:szCs w:val="24"/>
          <w:lang w:val="ru-RU"/>
        </w:rPr>
        <w:t xml:space="preserve"> грамотности чтения является одним из приоритетов в образовательной сфере. Изменения, которые произошли в программе по обновленному содержанию </w:t>
      </w:r>
      <w:r w:rsidRPr="004B274F">
        <w:rPr>
          <w:rFonts w:ascii="Times New Roman" w:eastAsia="Calibri" w:hAnsi="Times New Roman" w:cs="Times New Roman"/>
          <w:sz w:val="24"/>
          <w:szCs w:val="24"/>
          <w:lang w:val="kk-KZ"/>
        </w:rPr>
        <w:t xml:space="preserve">образования </w:t>
      </w:r>
      <w:r w:rsidRPr="004B274F">
        <w:rPr>
          <w:rFonts w:ascii="Times New Roman" w:eastAsia="Calibri" w:hAnsi="Times New Roman" w:cs="Times New Roman"/>
          <w:sz w:val="24"/>
          <w:szCs w:val="24"/>
          <w:lang w:val="ru-RU"/>
        </w:rPr>
        <w:t>в Казахстане, значительно усилили роль функциональной грамотности в процессе обучения.</w:t>
      </w:r>
      <w:r w:rsidRPr="004B274F">
        <w:rPr>
          <w:rFonts w:ascii="Times New Roman" w:eastAsia="Calibri" w:hAnsi="Times New Roman" w:cs="Times New Roman"/>
          <w:sz w:val="24"/>
          <w:szCs w:val="24"/>
          <w:lang w:val="kk-KZ"/>
        </w:rPr>
        <w:t xml:space="preserve"> </w:t>
      </w:r>
      <w:r w:rsidRPr="004B274F">
        <w:rPr>
          <w:rFonts w:ascii="Times New Roman" w:eastAsia="Calibri" w:hAnsi="Times New Roman" w:cs="Times New Roman"/>
          <w:sz w:val="24"/>
          <w:szCs w:val="24"/>
          <w:lang w:val="ru-RU"/>
        </w:rPr>
        <w:t>Обучение грамотному чтению начинается с самого детства и продолжается на протяжении всего образовательного процесса. Важно, чтобы школы и высшие учебные заведения уделяли достаточное внимание формированию навыков чтения учащихся и стимулировали интерес к литературе различных жанров и стилей.</w:t>
      </w:r>
    </w:p>
    <w:p w:rsidR="00932ED2" w:rsidRPr="004B274F" w:rsidRDefault="00932ED2" w:rsidP="00932ED2">
      <w:pPr>
        <w:spacing w:after="0" w:line="240" w:lineRule="auto"/>
        <w:ind w:firstLine="454"/>
        <w:jc w:val="both"/>
        <w:rPr>
          <w:rFonts w:ascii="Times New Roman" w:eastAsia="Calibri" w:hAnsi="Times New Roman" w:cs="Times New Roman"/>
          <w:sz w:val="24"/>
          <w:szCs w:val="24"/>
          <w:lang w:val="ru-RU"/>
        </w:rPr>
      </w:pPr>
      <w:r w:rsidRPr="004B274F">
        <w:rPr>
          <w:rFonts w:ascii="Times New Roman" w:eastAsia="Calibri" w:hAnsi="Times New Roman" w:cs="Times New Roman"/>
          <w:sz w:val="24"/>
          <w:szCs w:val="24"/>
          <w:lang w:val="ru-RU"/>
        </w:rPr>
        <w:t xml:space="preserve">Современная система образования направлена на формирование высокообразованной, интеллектуально развитой личности с целостным представлением картины мира, с пониманием глубины связей, явлений и процессов. Этот результат можно получить с помощью </w:t>
      </w:r>
      <w:proofErr w:type="spellStart"/>
      <w:r w:rsidRPr="004B274F">
        <w:rPr>
          <w:rFonts w:ascii="Times New Roman" w:eastAsia="Calibri" w:hAnsi="Times New Roman" w:cs="Times New Roman"/>
          <w:sz w:val="24"/>
          <w:szCs w:val="24"/>
          <w:lang w:val="ru-RU"/>
        </w:rPr>
        <w:t>межпредметного</w:t>
      </w:r>
      <w:proofErr w:type="spellEnd"/>
      <w:r w:rsidRPr="004B274F">
        <w:rPr>
          <w:rFonts w:ascii="Times New Roman" w:eastAsia="Calibri" w:hAnsi="Times New Roman" w:cs="Times New Roman"/>
          <w:sz w:val="24"/>
          <w:szCs w:val="24"/>
          <w:lang w:val="ru-RU"/>
        </w:rPr>
        <w:t xml:space="preserve"> обучения и формирования с его помощью функциональной грамотности» [3].</w:t>
      </w:r>
    </w:p>
    <w:p w:rsidR="00932ED2" w:rsidRPr="004B274F" w:rsidRDefault="00932ED2" w:rsidP="00932ED2">
      <w:pPr>
        <w:spacing w:after="0" w:line="240" w:lineRule="auto"/>
        <w:ind w:firstLine="454"/>
        <w:jc w:val="both"/>
        <w:rPr>
          <w:rFonts w:ascii="Times New Roman" w:eastAsia="Calibri" w:hAnsi="Times New Roman" w:cs="Times New Roman"/>
          <w:sz w:val="24"/>
          <w:szCs w:val="24"/>
          <w:lang w:val="ru-RU"/>
        </w:rPr>
      </w:pPr>
      <w:r w:rsidRPr="004B274F">
        <w:rPr>
          <w:rFonts w:ascii="Times New Roman" w:eastAsia="Calibri" w:hAnsi="Times New Roman" w:cs="Times New Roman"/>
          <w:sz w:val="24"/>
          <w:szCs w:val="24"/>
          <w:lang w:val="kk-KZ"/>
        </w:rPr>
        <w:t>В 2012 году в</w:t>
      </w:r>
      <w:r>
        <w:rPr>
          <w:rFonts w:ascii="Times New Roman" w:eastAsia="Calibri" w:hAnsi="Times New Roman" w:cs="Times New Roman"/>
          <w:sz w:val="24"/>
          <w:szCs w:val="24"/>
          <w:lang w:val="kk-KZ"/>
        </w:rPr>
        <w:t xml:space="preserve"> Казахстане</w:t>
      </w:r>
      <w:r w:rsidRPr="004B274F">
        <w:rPr>
          <w:rFonts w:ascii="Times New Roman" w:eastAsia="Calibri" w:hAnsi="Times New Roman" w:cs="Times New Roman"/>
          <w:sz w:val="24"/>
          <w:szCs w:val="24"/>
          <w:lang w:val="kk-KZ"/>
        </w:rPr>
        <w:t xml:space="preserve"> утвержден Национальный план действий по развитию функциональной грамотности школьников на 2012-2016 годы. </w:t>
      </w:r>
      <w:r w:rsidRPr="004B274F">
        <w:rPr>
          <w:rFonts w:ascii="Times New Roman" w:eastAsia="Calibri" w:hAnsi="Times New Roman" w:cs="Times New Roman"/>
          <w:sz w:val="24"/>
          <w:szCs w:val="24"/>
          <w:lang w:val="ru-RU"/>
        </w:rPr>
        <w:t xml:space="preserve">Национальный план по развитию функциональной грамотности призван обеспечить целенаправленность, целостность и системность действий по развитию функциональной грамотности школьников как ключевого ориентира для совершенствования качества образования Республики Казахстан [4]. </w:t>
      </w:r>
    </w:p>
    <w:p w:rsidR="00932ED2" w:rsidRPr="004B274F" w:rsidRDefault="00932ED2" w:rsidP="00932ED2">
      <w:pPr>
        <w:spacing w:after="0" w:line="240" w:lineRule="auto"/>
        <w:ind w:firstLine="454"/>
        <w:jc w:val="both"/>
        <w:rPr>
          <w:rFonts w:ascii="Times New Roman" w:eastAsia="Calibri" w:hAnsi="Times New Roman" w:cs="Times New Roman"/>
          <w:sz w:val="24"/>
          <w:szCs w:val="24"/>
          <w:lang w:val="ru-RU"/>
        </w:rPr>
      </w:pPr>
      <w:r w:rsidRPr="004B274F">
        <w:rPr>
          <w:rFonts w:ascii="Times New Roman" w:eastAsia="Calibri" w:hAnsi="Times New Roman" w:cs="Times New Roman"/>
          <w:sz w:val="24"/>
          <w:szCs w:val="24"/>
          <w:lang w:val="kk-KZ"/>
        </w:rPr>
        <w:t>Р</w:t>
      </w:r>
      <w:proofErr w:type="spellStart"/>
      <w:r w:rsidRPr="004B274F">
        <w:rPr>
          <w:rFonts w:ascii="Times New Roman" w:eastAsia="Calibri" w:hAnsi="Times New Roman" w:cs="Times New Roman"/>
          <w:sz w:val="24"/>
          <w:szCs w:val="24"/>
          <w:lang w:val="ru-RU"/>
        </w:rPr>
        <w:t>езультатом</w:t>
      </w:r>
      <w:proofErr w:type="spellEnd"/>
      <w:r w:rsidRPr="004B274F">
        <w:rPr>
          <w:rFonts w:ascii="Times New Roman" w:eastAsia="Calibri" w:hAnsi="Times New Roman" w:cs="Times New Roman"/>
          <w:sz w:val="24"/>
          <w:szCs w:val="24"/>
          <w:lang w:val="ru-RU"/>
        </w:rPr>
        <w:t xml:space="preserve"> развития функциональной грамотности является овладение обучающимися системой ключевых компетенций, позволяющих молодому поколению эффективно применять усвоенные знания в практической ситуации и успешно использовать в процессе социальной адаптации. Ключевые компетенции – это требование государства к качеству личности выпускника средней школы в виде результатов образования, заявленные в ГОСО и учебных программах основного и среднего образования [5].</w:t>
      </w:r>
    </w:p>
    <w:p w:rsidR="00932ED2" w:rsidRPr="004B274F" w:rsidRDefault="00932ED2" w:rsidP="00932ED2">
      <w:pPr>
        <w:spacing w:after="0" w:line="240" w:lineRule="auto"/>
        <w:ind w:firstLine="454"/>
        <w:jc w:val="both"/>
        <w:rPr>
          <w:rFonts w:ascii="Times New Roman" w:eastAsia="Calibri" w:hAnsi="Times New Roman" w:cs="Times New Roman"/>
          <w:sz w:val="24"/>
          <w:szCs w:val="24"/>
          <w:lang w:val="ru-RU"/>
        </w:rPr>
      </w:pPr>
      <w:r w:rsidRPr="004B274F">
        <w:rPr>
          <w:rFonts w:ascii="Times New Roman" w:eastAsia="Calibri" w:hAnsi="Times New Roman" w:cs="Times New Roman"/>
          <w:sz w:val="24"/>
          <w:szCs w:val="24"/>
          <w:lang w:val="ru-RU"/>
        </w:rPr>
        <w:t>В рамках обновления Государственного общеобязательного стандарта образования как ныне действующей 11-летней, так и 12-летней школы развитие функциональной грамотности школьников определяется как одна из ведущих целей образования в Казахстане.</w:t>
      </w:r>
      <w:bookmarkStart w:id="0" w:name="z44"/>
      <w:bookmarkEnd w:id="0"/>
    </w:p>
    <w:p w:rsidR="00932ED2" w:rsidRPr="004B274F" w:rsidRDefault="00932ED2" w:rsidP="00932ED2">
      <w:pPr>
        <w:spacing w:after="0" w:line="240" w:lineRule="auto"/>
        <w:ind w:firstLine="454"/>
        <w:jc w:val="both"/>
        <w:rPr>
          <w:rFonts w:ascii="Times New Roman" w:eastAsia="Calibri" w:hAnsi="Times New Roman" w:cs="Times New Roman"/>
          <w:sz w:val="24"/>
          <w:szCs w:val="24"/>
          <w:lang w:val="ru-RU"/>
        </w:rPr>
      </w:pPr>
      <w:r w:rsidRPr="004B274F">
        <w:rPr>
          <w:rFonts w:ascii="Times New Roman" w:eastAsia="Calibri" w:hAnsi="Times New Roman" w:cs="Times New Roman"/>
          <w:sz w:val="24"/>
          <w:szCs w:val="24"/>
          <w:lang w:val="ru-RU"/>
        </w:rPr>
        <w:t xml:space="preserve">В условиях решения этой стратегически важной для страны задачи главными функциональными качествами личности являются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Все данные функциональные навыки формируются в условиях школы [6]. </w:t>
      </w:r>
    </w:p>
    <w:p w:rsidR="00932ED2" w:rsidRPr="004B274F" w:rsidRDefault="00932ED2" w:rsidP="00932ED2">
      <w:pPr>
        <w:spacing w:after="0" w:line="240" w:lineRule="auto"/>
        <w:ind w:firstLine="454"/>
        <w:jc w:val="both"/>
        <w:rPr>
          <w:rFonts w:ascii="Times New Roman" w:eastAsia="Calibri" w:hAnsi="Times New Roman" w:cs="Times New Roman"/>
          <w:bCs/>
          <w:sz w:val="24"/>
          <w:szCs w:val="24"/>
          <w:lang w:val="ru-RU"/>
        </w:rPr>
      </w:pPr>
      <w:r w:rsidRPr="004B274F">
        <w:rPr>
          <w:rFonts w:ascii="Times New Roman" w:eastAsia="Calibri" w:hAnsi="Times New Roman" w:cs="Times New Roman"/>
          <w:bCs/>
          <w:sz w:val="24"/>
          <w:szCs w:val="24"/>
          <w:lang w:val="ru-RU"/>
        </w:rPr>
        <w:t xml:space="preserve">К одному из базовых видов функциональной грамотности относится грамотность чтения - термин, введенный Международной программой по оценке образовательных достижений учащихся (PISA) для диагностики чтения как важнейшего коммуникативного умения. </w:t>
      </w:r>
    </w:p>
    <w:p w:rsidR="00932ED2" w:rsidRPr="004B274F" w:rsidRDefault="00932ED2" w:rsidP="00932ED2">
      <w:pPr>
        <w:spacing w:after="0" w:line="240" w:lineRule="auto"/>
        <w:ind w:firstLine="454"/>
        <w:jc w:val="both"/>
        <w:rPr>
          <w:rFonts w:ascii="Times New Roman" w:eastAsia="Calibri" w:hAnsi="Times New Roman" w:cs="Times New Roman"/>
          <w:bCs/>
          <w:sz w:val="24"/>
          <w:szCs w:val="24"/>
          <w:lang w:val="kk-KZ"/>
        </w:rPr>
      </w:pPr>
      <w:r w:rsidRPr="004B274F">
        <w:rPr>
          <w:rFonts w:ascii="Times New Roman" w:eastAsia="Calibri" w:hAnsi="Times New Roman" w:cs="Times New Roman"/>
          <w:bCs/>
          <w:sz w:val="24"/>
          <w:szCs w:val="24"/>
          <w:lang w:val="ru-RU"/>
        </w:rPr>
        <w:t>Под грамотностью чтения подразумевается «способность человека к пониманию письменных текстов и рефлексии на них, к использованию их содержания для достижения собственных целей, развития знаний и возможностей, для активного участия в жизни общества» [7].</w:t>
      </w:r>
    </w:p>
    <w:p w:rsidR="00932ED2" w:rsidRPr="004B274F" w:rsidRDefault="00932ED2" w:rsidP="00932ED2">
      <w:pPr>
        <w:spacing w:after="0" w:line="240" w:lineRule="auto"/>
        <w:ind w:firstLine="454"/>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Таким образом, и</w:t>
      </w:r>
      <w:r w:rsidRPr="004B274F">
        <w:rPr>
          <w:rFonts w:ascii="Times New Roman" w:eastAsia="Calibri" w:hAnsi="Times New Roman" w:cs="Times New Roman"/>
          <w:sz w:val="24"/>
          <w:szCs w:val="24"/>
          <w:lang w:val="ru-RU"/>
        </w:rPr>
        <w:t xml:space="preserve">зменения в современном мире касаются не только появления новых технологий, но и отработки новых способов освоения информации в школе. Сегодня уже недостаточно просто уметь читать, «проглатывая»/зазубривая тексты или даже испытывая от погружения в литературную реальность эстетическое наслаждение. Современному человеку необходимо по-иному выстраивать коммуникацию с информацией, отказываясь от не всегда продуктивных процессов схоластического заучивания, запоминания. Осуществить процесс </w:t>
      </w:r>
      <w:r w:rsidRPr="004B274F">
        <w:rPr>
          <w:rFonts w:ascii="Times New Roman" w:eastAsia="Calibri" w:hAnsi="Times New Roman" w:cs="Times New Roman"/>
          <w:sz w:val="24"/>
          <w:szCs w:val="24"/>
          <w:lang w:val="ru-RU"/>
        </w:rPr>
        <w:lastRenderedPageBreak/>
        <w:t>присвоения знаний, т.е. добиться искомого результата, на который нацелен грамотный читатель, возможно только через активное прохождение представленной цепочки операций, производимых с текстом: поиск явно и неявно заданной информации в тексте, интеграция и интерпретация текста, применение информации из текста и е</w:t>
      </w:r>
      <w:r>
        <w:rPr>
          <w:rFonts w:ascii="Times New Roman" w:eastAsia="Calibri" w:hAnsi="Times New Roman" w:cs="Times New Roman"/>
          <w:sz w:val="24"/>
          <w:szCs w:val="24"/>
          <w:lang w:val="ru-RU"/>
        </w:rPr>
        <w:t>е</w:t>
      </w:r>
      <w:r w:rsidRPr="004B274F">
        <w:rPr>
          <w:rFonts w:ascii="Times New Roman" w:eastAsia="Calibri" w:hAnsi="Times New Roman" w:cs="Times New Roman"/>
          <w:sz w:val="24"/>
          <w:szCs w:val="24"/>
          <w:lang w:val="ru-RU"/>
        </w:rPr>
        <w:t xml:space="preserve"> оценка [</w:t>
      </w:r>
      <w:r w:rsidRPr="004B274F">
        <w:rPr>
          <w:rFonts w:ascii="Times New Roman" w:eastAsia="Calibri" w:hAnsi="Times New Roman" w:cs="Times New Roman"/>
          <w:sz w:val="24"/>
          <w:szCs w:val="24"/>
          <w:lang w:val="kk-KZ"/>
        </w:rPr>
        <w:t>8</w:t>
      </w:r>
      <w:r w:rsidRPr="004B274F">
        <w:rPr>
          <w:rFonts w:ascii="Times New Roman" w:eastAsia="Calibri" w:hAnsi="Times New Roman" w:cs="Times New Roman"/>
          <w:sz w:val="24"/>
          <w:szCs w:val="24"/>
          <w:lang w:val="ru-RU"/>
        </w:rPr>
        <w:t>].</w:t>
      </w:r>
    </w:p>
    <w:p w:rsidR="00932ED2" w:rsidRPr="004B274F" w:rsidRDefault="00932ED2" w:rsidP="00932ED2">
      <w:pPr>
        <w:spacing w:after="0" w:line="240" w:lineRule="auto"/>
        <w:ind w:firstLine="454"/>
        <w:jc w:val="both"/>
        <w:rPr>
          <w:rFonts w:ascii="Times New Roman" w:eastAsia="Calibri" w:hAnsi="Times New Roman" w:cs="Times New Roman"/>
          <w:sz w:val="24"/>
          <w:szCs w:val="24"/>
          <w:lang w:val="kk-KZ"/>
        </w:rPr>
      </w:pPr>
      <w:r w:rsidRPr="004B274F">
        <w:rPr>
          <w:rFonts w:ascii="Times New Roman" w:eastAsia="Calibri" w:hAnsi="Times New Roman" w:cs="Times New Roman"/>
          <w:sz w:val="24"/>
          <w:szCs w:val="24"/>
          <w:lang w:val="ru-RU"/>
        </w:rPr>
        <w:t>Грамотность чтения становится инструментом качества образования в международных сравнительных исследованиях (</w:t>
      </w:r>
      <w:r w:rsidRPr="004B274F">
        <w:rPr>
          <w:rFonts w:ascii="Times New Roman" w:eastAsia="Calibri" w:hAnsi="Times New Roman" w:cs="Times New Roman"/>
          <w:sz w:val="24"/>
          <w:szCs w:val="24"/>
        </w:rPr>
        <w:t>PIRLS</w:t>
      </w:r>
      <w:r w:rsidRPr="004B274F">
        <w:rPr>
          <w:rFonts w:ascii="Times New Roman" w:eastAsia="Calibri" w:hAnsi="Times New Roman" w:cs="Times New Roman"/>
          <w:sz w:val="24"/>
          <w:szCs w:val="24"/>
          <w:lang w:val="ru-RU"/>
        </w:rPr>
        <w:t xml:space="preserve">, </w:t>
      </w:r>
      <w:r w:rsidRPr="004B274F">
        <w:rPr>
          <w:rFonts w:ascii="Times New Roman" w:eastAsia="Calibri" w:hAnsi="Times New Roman" w:cs="Times New Roman"/>
          <w:sz w:val="24"/>
          <w:szCs w:val="24"/>
        </w:rPr>
        <w:t>PISA</w:t>
      </w:r>
      <w:r w:rsidRPr="004B274F">
        <w:rPr>
          <w:rFonts w:ascii="Times New Roman" w:eastAsia="Calibri" w:hAnsi="Times New Roman" w:cs="Times New Roman"/>
          <w:sz w:val="24"/>
          <w:szCs w:val="24"/>
          <w:lang w:val="ru-RU"/>
        </w:rPr>
        <w:t xml:space="preserve">). Если проанализировать результаты </w:t>
      </w:r>
      <w:r w:rsidRPr="004B274F">
        <w:rPr>
          <w:rFonts w:ascii="Times New Roman" w:eastAsia="Calibri" w:hAnsi="Times New Roman" w:cs="Times New Roman"/>
          <w:sz w:val="24"/>
          <w:szCs w:val="24"/>
        </w:rPr>
        <w:t>PISA</w:t>
      </w:r>
      <w:r w:rsidRPr="004B274F">
        <w:rPr>
          <w:rFonts w:ascii="Times New Roman" w:eastAsia="Calibri" w:hAnsi="Times New Roman" w:cs="Times New Roman"/>
          <w:sz w:val="24"/>
          <w:szCs w:val="24"/>
          <w:lang w:val="ru-RU"/>
        </w:rPr>
        <w:t xml:space="preserve">-2022, то по читательской грамотности нашей страны 1% </w:t>
      </w:r>
      <w:proofErr w:type="gramStart"/>
      <w:r w:rsidRPr="004B274F">
        <w:rPr>
          <w:rFonts w:ascii="Times New Roman" w:eastAsia="Calibri" w:hAnsi="Times New Roman" w:cs="Times New Roman"/>
          <w:sz w:val="24"/>
          <w:szCs w:val="24"/>
          <w:lang w:val="ru-RU"/>
        </w:rPr>
        <w:t>обучающихся</w:t>
      </w:r>
      <w:proofErr w:type="gramEnd"/>
      <w:r w:rsidRPr="004B274F">
        <w:rPr>
          <w:rFonts w:ascii="Times New Roman" w:eastAsia="Calibri" w:hAnsi="Times New Roman" w:cs="Times New Roman"/>
          <w:sz w:val="24"/>
          <w:szCs w:val="24"/>
          <w:lang w:val="ru-RU"/>
        </w:rPr>
        <w:t xml:space="preserve"> достигли 5-го и более высокого уровня по читательской грамотности (средний показатель по ОЭСР – 7%). На данном уровне обучающиеся способны понимать длинные тексты, работать с абстрактными или противоречивыми концептами и устанавливать различия между фактами и мнениями, основываясь на неявных подсказках, касающихся содержания или источника информации [</w:t>
      </w:r>
      <w:r w:rsidRPr="004B274F">
        <w:rPr>
          <w:rFonts w:ascii="Times New Roman" w:eastAsia="Calibri" w:hAnsi="Times New Roman" w:cs="Times New Roman"/>
          <w:sz w:val="24"/>
          <w:szCs w:val="24"/>
          <w:lang w:val="kk-KZ"/>
        </w:rPr>
        <w:t>9</w:t>
      </w:r>
      <w:r w:rsidRPr="004B274F">
        <w:rPr>
          <w:rFonts w:ascii="Times New Roman" w:eastAsia="Calibri" w:hAnsi="Times New Roman" w:cs="Times New Roman"/>
          <w:sz w:val="24"/>
          <w:szCs w:val="24"/>
          <w:lang w:val="ru-RU"/>
        </w:rPr>
        <w:t>].</w:t>
      </w:r>
    </w:p>
    <w:p w:rsidR="00932ED2" w:rsidRPr="004B274F" w:rsidRDefault="00932ED2" w:rsidP="00932ED2">
      <w:pPr>
        <w:spacing w:after="0" w:line="240" w:lineRule="auto"/>
        <w:ind w:firstLine="454"/>
        <w:jc w:val="both"/>
        <w:rPr>
          <w:rFonts w:ascii="Times New Roman" w:eastAsia="Calibri" w:hAnsi="Times New Roman" w:cs="Times New Roman"/>
          <w:bCs/>
          <w:sz w:val="24"/>
          <w:szCs w:val="24"/>
          <w:lang w:val="ru-RU"/>
        </w:rPr>
      </w:pPr>
      <w:r>
        <w:rPr>
          <w:rFonts w:ascii="Times New Roman" w:eastAsia="Calibri" w:hAnsi="Times New Roman" w:cs="Times New Roman"/>
          <w:bCs/>
          <w:sz w:val="24"/>
          <w:szCs w:val="24"/>
          <w:lang w:val="ru-RU"/>
        </w:rPr>
        <w:t>Как нам известно,</w:t>
      </w:r>
      <w:r w:rsidRPr="004B274F">
        <w:rPr>
          <w:rFonts w:ascii="Times New Roman" w:eastAsia="Calibri" w:hAnsi="Times New Roman" w:cs="Times New Roman"/>
          <w:bCs/>
          <w:sz w:val="24"/>
          <w:szCs w:val="24"/>
          <w:lang w:val="ru-RU"/>
        </w:rPr>
        <w:t xml:space="preserve"> что в 2000 году впервые основной областью для оценки образовательных достижений была грамотность чтения. В исследовании PISA под грамотностью чтения понимается способность учащихся к осмыслению письменных текстов и рефлексии на них, к использованию их содержания для достижения собственных целей, развития знаний и возможностей для активного участия в жизни общества. Оценивается не техника чтения и буквальное понимание текста, а понимание и рефлексия на текст, использование прочитанного для осуществления жизненных целей</w:t>
      </w:r>
      <w:r w:rsidRPr="004B274F">
        <w:rPr>
          <w:rFonts w:ascii="Times New Roman" w:eastAsia="Calibri" w:hAnsi="Times New Roman" w:cs="Times New Roman"/>
          <w:bCs/>
          <w:sz w:val="24"/>
          <w:szCs w:val="24"/>
          <w:lang w:val="kk-KZ"/>
        </w:rPr>
        <w:t xml:space="preserve"> [10].</w:t>
      </w:r>
    </w:p>
    <w:p w:rsidR="00932ED2" w:rsidRPr="004B274F" w:rsidRDefault="00932ED2" w:rsidP="00932ED2">
      <w:pPr>
        <w:spacing w:after="0" w:line="240" w:lineRule="auto"/>
        <w:ind w:firstLine="454"/>
        <w:jc w:val="both"/>
        <w:rPr>
          <w:rFonts w:ascii="Times New Roman" w:eastAsia="Calibri" w:hAnsi="Times New Roman" w:cs="Times New Roman"/>
          <w:sz w:val="24"/>
          <w:szCs w:val="24"/>
          <w:lang w:val="ru-RU"/>
        </w:rPr>
      </w:pPr>
      <w:r w:rsidRPr="004B274F">
        <w:rPr>
          <w:rFonts w:ascii="Times New Roman" w:eastAsia="Calibri" w:hAnsi="Times New Roman" w:cs="Times New Roman"/>
          <w:sz w:val="24"/>
          <w:szCs w:val="24"/>
          <w:lang w:val="ru-RU"/>
        </w:rPr>
        <w:t>В методических указаниях PISA-2018 описана взаимосвязь между читательскими умениями и когнитивными функциями, а также возможные сложности. Различают три группы читательских умений (аспектов), которые являются ключевыми при оценке читательской грамотности и будут использованы для итогового отчета о проведении PISA-2018:</w:t>
      </w:r>
    </w:p>
    <w:p w:rsidR="00932ED2" w:rsidRPr="004B274F" w:rsidRDefault="00932ED2" w:rsidP="00932ED2">
      <w:pPr>
        <w:spacing w:after="0" w:line="240" w:lineRule="auto"/>
        <w:ind w:firstLine="454"/>
        <w:jc w:val="both"/>
        <w:rPr>
          <w:rFonts w:ascii="Times New Roman" w:eastAsia="Calibri" w:hAnsi="Times New Roman" w:cs="Times New Roman"/>
          <w:sz w:val="24"/>
          <w:szCs w:val="24"/>
          <w:lang w:val="ru-RU"/>
        </w:rPr>
      </w:pPr>
      <w:r w:rsidRPr="004B274F">
        <w:rPr>
          <w:rFonts w:ascii="Times New Roman" w:eastAsia="Calibri" w:hAnsi="Times New Roman" w:cs="Times New Roman"/>
          <w:sz w:val="24"/>
          <w:szCs w:val="24"/>
          <w:lang w:val="ru-RU"/>
        </w:rPr>
        <w:t>1. найти и извлечь (сообщение или информацию);</w:t>
      </w:r>
    </w:p>
    <w:p w:rsidR="00932ED2" w:rsidRPr="004B274F" w:rsidRDefault="00932ED2" w:rsidP="00932ED2">
      <w:pPr>
        <w:spacing w:after="0" w:line="240" w:lineRule="auto"/>
        <w:ind w:firstLine="454"/>
        <w:jc w:val="both"/>
        <w:rPr>
          <w:rFonts w:ascii="Times New Roman" w:eastAsia="Calibri" w:hAnsi="Times New Roman" w:cs="Times New Roman"/>
          <w:sz w:val="24"/>
          <w:szCs w:val="24"/>
          <w:lang w:val="ru-RU"/>
        </w:rPr>
      </w:pPr>
      <w:r w:rsidRPr="004B274F">
        <w:rPr>
          <w:rFonts w:ascii="Times New Roman" w:eastAsia="Calibri" w:hAnsi="Times New Roman" w:cs="Times New Roman"/>
          <w:sz w:val="24"/>
          <w:szCs w:val="24"/>
          <w:lang w:val="ru-RU"/>
        </w:rPr>
        <w:t>2. интегрировать и интерпретировать (сообщение);</w:t>
      </w:r>
    </w:p>
    <w:p w:rsidR="00932ED2" w:rsidRPr="004B274F" w:rsidRDefault="00932ED2" w:rsidP="00932ED2">
      <w:pPr>
        <w:spacing w:after="0" w:line="240" w:lineRule="auto"/>
        <w:ind w:firstLine="454"/>
        <w:jc w:val="both"/>
        <w:rPr>
          <w:rFonts w:ascii="Times New Roman" w:eastAsia="Calibri" w:hAnsi="Times New Roman" w:cs="Times New Roman"/>
          <w:sz w:val="24"/>
          <w:szCs w:val="24"/>
          <w:lang w:val="ru-RU"/>
        </w:rPr>
      </w:pPr>
      <w:r w:rsidRPr="004B274F">
        <w:rPr>
          <w:rFonts w:ascii="Times New Roman" w:eastAsia="Calibri" w:hAnsi="Times New Roman" w:cs="Times New Roman"/>
          <w:sz w:val="24"/>
          <w:szCs w:val="24"/>
          <w:lang w:val="ru-RU"/>
        </w:rPr>
        <w:t xml:space="preserve">3. осмыслить и оценить (сообщение) </w:t>
      </w:r>
    </w:p>
    <w:p w:rsidR="00932ED2" w:rsidRPr="004B274F" w:rsidRDefault="00932ED2" w:rsidP="00932ED2">
      <w:pPr>
        <w:spacing w:after="0" w:line="240" w:lineRule="auto"/>
        <w:ind w:firstLine="454"/>
        <w:jc w:val="both"/>
        <w:rPr>
          <w:rFonts w:ascii="Times New Roman" w:eastAsia="Calibri" w:hAnsi="Times New Roman" w:cs="Times New Roman"/>
          <w:sz w:val="24"/>
          <w:szCs w:val="24"/>
          <w:lang w:val="ru-RU"/>
        </w:rPr>
      </w:pPr>
      <w:r w:rsidRPr="004B274F">
        <w:rPr>
          <w:rFonts w:ascii="Times New Roman" w:eastAsia="Calibri" w:hAnsi="Times New Roman" w:cs="Times New Roman"/>
          <w:sz w:val="24"/>
          <w:szCs w:val="24"/>
          <w:lang w:val="ru-RU"/>
        </w:rPr>
        <w:t xml:space="preserve">Ниже приведено краткое описание читательских умений в рамках соответствующих групп. </w:t>
      </w:r>
    </w:p>
    <w:p w:rsidR="00932ED2" w:rsidRPr="004B274F" w:rsidRDefault="00932ED2" w:rsidP="00932ED2">
      <w:pPr>
        <w:spacing w:after="0" w:line="240" w:lineRule="auto"/>
        <w:ind w:firstLine="454"/>
        <w:jc w:val="both"/>
        <w:rPr>
          <w:rFonts w:ascii="Times New Roman" w:eastAsia="Calibri" w:hAnsi="Times New Roman" w:cs="Times New Roman"/>
          <w:sz w:val="24"/>
          <w:szCs w:val="24"/>
          <w:lang w:val="ru-RU"/>
        </w:rPr>
      </w:pPr>
      <w:r w:rsidRPr="004B274F">
        <w:rPr>
          <w:rFonts w:ascii="Times New Roman" w:eastAsia="Calibri" w:hAnsi="Times New Roman" w:cs="Times New Roman"/>
          <w:sz w:val="24"/>
          <w:szCs w:val="24"/>
          <w:lang w:val="ru-RU"/>
        </w:rPr>
        <w:t>Найти и извлечь</w:t>
      </w:r>
    </w:p>
    <w:p w:rsidR="00932ED2" w:rsidRPr="004B274F" w:rsidRDefault="00932ED2" w:rsidP="00932ED2">
      <w:pPr>
        <w:spacing w:after="0" w:line="240" w:lineRule="auto"/>
        <w:ind w:firstLine="454"/>
        <w:jc w:val="both"/>
        <w:rPr>
          <w:rFonts w:ascii="Times New Roman" w:eastAsia="Calibri" w:hAnsi="Times New Roman" w:cs="Times New Roman"/>
          <w:sz w:val="24"/>
          <w:szCs w:val="24"/>
          <w:lang w:val="ru-RU"/>
        </w:rPr>
      </w:pPr>
      <w:r w:rsidRPr="004B274F">
        <w:rPr>
          <w:rFonts w:ascii="Times New Roman" w:eastAsia="Calibri" w:hAnsi="Times New Roman" w:cs="Times New Roman"/>
          <w:sz w:val="24"/>
          <w:szCs w:val="24"/>
          <w:lang w:val="ru-RU"/>
        </w:rPr>
        <w:t xml:space="preserve"> • Просмотр текста и нахождение информации - просмотр текста позволяет выявить необходимую информацию, которая может представлять собой несколько слов, предложений или цифр.</w:t>
      </w:r>
    </w:p>
    <w:p w:rsidR="00932ED2" w:rsidRPr="004B274F" w:rsidRDefault="00932ED2" w:rsidP="00932ED2">
      <w:pPr>
        <w:spacing w:after="0" w:line="240" w:lineRule="auto"/>
        <w:ind w:firstLine="454"/>
        <w:jc w:val="both"/>
        <w:rPr>
          <w:rFonts w:ascii="Times New Roman" w:eastAsia="Calibri" w:hAnsi="Times New Roman" w:cs="Times New Roman"/>
          <w:sz w:val="24"/>
          <w:szCs w:val="24"/>
          <w:lang w:val="ru-RU"/>
        </w:rPr>
      </w:pPr>
      <w:r w:rsidRPr="004B274F">
        <w:rPr>
          <w:rFonts w:ascii="Times New Roman" w:eastAsia="Calibri" w:hAnsi="Times New Roman" w:cs="Times New Roman"/>
          <w:sz w:val="24"/>
          <w:szCs w:val="24"/>
          <w:lang w:val="ru-RU"/>
        </w:rPr>
        <w:t xml:space="preserve"> • Поиск и извлечение информации из текста - поиск информации среди нескольких текстов позволяет выбрать наиболее подходящий текст с учетом условий задания.</w:t>
      </w:r>
    </w:p>
    <w:p w:rsidR="00932ED2" w:rsidRPr="004B274F" w:rsidRDefault="00932ED2" w:rsidP="00932ED2">
      <w:pPr>
        <w:spacing w:after="0" w:line="240" w:lineRule="auto"/>
        <w:ind w:firstLine="454"/>
        <w:jc w:val="both"/>
        <w:rPr>
          <w:rFonts w:ascii="Times New Roman" w:eastAsia="Calibri" w:hAnsi="Times New Roman" w:cs="Times New Roman"/>
          <w:sz w:val="24"/>
          <w:szCs w:val="24"/>
          <w:lang w:val="ru-RU"/>
        </w:rPr>
      </w:pPr>
      <w:r w:rsidRPr="004B274F">
        <w:rPr>
          <w:rFonts w:ascii="Times New Roman" w:eastAsia="Calibri" w:hAnsi="Times New Roman" w:cs="Times New Roman"/>
          <w:sz w:val="24"/>
          <w:szCs w:val="24"/>
          <w:lang w:val="ru-RU"/>
        </w:rPr>
        <w:t>Интегрировать и интерпретировать</w:t>
      </w:r>
    </w:p>
    <w:p w:rsidR="00932ED2" w:rsidRPr="004B274F" w:rsidRDefault="00932ED2" w:rsidP="00932ED2">
      <w:pPr>
        <w:spacing w:after="0" w:line="240" w:lineRule="auto"/>
        <w:ind w:firstLine="454"/>
        <w:jc w:val="both"/>
        <w:rPr>
          <w:rFonts w:ascii="Times New Roman" w:eastAsia="Calibri" w:hAnsi="Times New Roman" w:cs="Times New Roman"/>
          <w:sz w:val="24"/>
          <w:szCs w:val="24"/>
          <w:lang w:val="ru-RU"/>
        </w:rPr>
      </w:pPr>
      <w:r w:rsidRPr="004B274F">
        <w:rPr>
          <w:rFonts w:ascii="Times New Roman" w:eastAsia="Calibri" w:hAnsi="Times New Roman" w:cs="Times New Roman"/>
          <w:sz w:val="24"/>
          <w:szCs w:val="24"/>
          <w:lang w:val="ru-RU"/>
        </w:rPr>
        <w:t xml:space="preserve"> • Выявление буквального смысла - понимание буквального смысла предложений или коротких отрывков, который обычно также заложен в вопросе посредством перефразирования информации, данной в предложении или отрывке. </w:t>
      </w:r>
    </w:p>
    <w:p w:rsidR="00932ED2" w:rsidRPr="004B274F" w:rsidRDefault="00932ED2" w:rsidP="00932ED2">
      <w:pPr>
        <w:spacing w:after="0" w:line="240" w:lineRule="auto"/>
        <w:ind w:firstLine="454"/>
        <w:jc w:val="both"/>
        <w:rPr>
          <w:rFonts w:ascii="Times New Roman" w:eastAsia="Calibri" w:hAnsi="Times New Roman" w:cs="Times New Roman"/>
          <w:sz w:val="24"/>
          <w:szCs w:val="24"/>
          <w:lang w:val="ru-RU"/>
        </w:rPr>
      </w:pPr>
      <w:r w:rsidRPr="004B274F">
        <w:rPr>
          <w:rFonts w:ascii="Times New Roman" w:eastAsia="Calibri" w:hAnsi="Times New Roman" w:cs="Times New Roman"/>
          <w:sz w:val="24"/>
          <w:szCs w:val="24"/>
          <w:lang w:val="ru-RU"/>
        </w:rPr>
        <w:t>• Обобщение и формулирование выводов - суммирование информации, данной в предложениях или целом отрывке. Такие задания требуют от учащегося сформулировать основную идею, написать краткое изложение или придумать название для отрывка.</w:t>
      </w:r>
    </w:p>
    <w:p w:rsidR="00932ED2" w:rsidRPr="004B274F" w:rsidRDefault="00932ED2" w:rsidP="00932ED2">
      <w:pPr>
        <w:spacing w:after="0" w:line="240" w:lineRule="auto"/>
        <w:ind w:firstLine="454"/>
        <w:jc w:val="both"/>
        <w:rPr>
          <w:rFonts w:ascii="Times New Roman" w:eastAsia="Calibri" w:hAnsi="Times New Roman" w:cs="Times New Roman"/>
          <w:sz w:val="24"/>
          <w:szCs w:val="24"/>
          <w:lang w:val="ru-RU"/>
        </w:rPr>
      </w:pPr>
      <w:r w:rsidRPr="004B274F">
        <w:rPr>
          <w:rFonts w:ascii="Times New Roman" w:eastAsia="Calibri" w:hAnsi="Times New Roman" w:cs="Times New Roman"/>
          <w:sz w:val="24"/>
          <w:szCs w:val="24"/>
          <w:lang w:val="ru-RU"/>
        </w:rPr>
        <w:t xml:space="preserve"> • Обобщение и формулирование выводов на основании информации, данной в нескольких источниках - интеграция фрагментов информации, извлеченных из двух или более текстов. </w:t>
      </w:r>
    </w:p>
    <w:p w:rsidR="00932ED2" w:rsidRPr="004B274F" w:rsidRDefault="00932ED2" w:rsidP="00932ED2">
      <w:pPr>
        <w:spacing w:after="0" w:line="240" w:lineRule="auto"/>
        <w:ind w:firstLine="454"/>
        <w:jc w:val="both"/>
        <w:rPr>
          <w:rFonts w:ascii="Times New Roman" w:eastAsia="Calibri" w:hAnsi="Times New Roman" w:cs="Times New Roman"/>
          <w:sz w:val="24"/>
          <w:szCs w:val="24"/>
          <w:lang w:val="ru-RU"/>
        </w:rPr>
      </w:pPr>
      <w:r w:rsidRPr="004B274F">
        <w:rPr>
          <w:rFonts w:ascii="Times New Roman" w:eastAsia="Calibri" w:hAnsi="Times New Roman" w:cs="Times New Roman"/>
          <w:sz w:val="24"/>
          <w:szCs w:val="24"/>
          <w:lang w:val="ru-RU"/>
        </w:rPr>
        <w:t>Осмыслить и оценить</w:t>
      </w:r>
    </w:p>
    <w:p w:rsidR="00932ED2" w:rsidRPr="004B274F" w:rsidRDefault="00932ED2" w:rsidP="00932ED2">
      <w:pPr>
        <w:spacing w:after="0" w:line="240" w:lineRule="auto"/>
        <w:ind w:firstLine="454"/>
        <w:jc w:val="both"/>
        <w:rPr>
          <w:rFonts w:ascii="Times New Roman" w:eastAsia="Calibri" w:hAnsi="Times New Roman" w:cs="Times New Roman"/>
          <w:sz w:val="24"/>
          <w:szCs w:val="24"/>
          <w:lang w:val="ru-RU"/>
        </w:rPr>
      </w:pPr>
      <w:r w:rsidRPr="004B274F">
        <w:rPr>
          <w:rFonts w:ascii="Times New Roman" w:eastAsia="Calibri" w:hAnsi="Times New Roman" w:cs="Times New Roman"/>
          <w:sz w:val="24"/>
          <w:szCs w:val="24"/>
          <w:lang w:val="ru-RU"/>
        </w:rPr>
        <w:t xml:space="preserve"> • Верификация текста - оценка достоверности, актуальности, точности, объективности информации в тексте. Читатели должны оценить источник информации, проанализировать содержание и форму текста, т.е. определить, как автор подает информацию.</w:t>
      </w:r>
    </w:p>
    <w:p w:rsidR="00932ED2" w:rsidRPr="004B274F" w:rsidRDefault="00932ED2" w:rsidP="00932ED2">
      <w:pPr>
        <w:spacing w:after="0" w:line="240" w:lineRule="auto"/>
        <w:ind w:firstLine="454"/>
        <w:jc w:val="both"/>
        <w:rPr>
          <w:rFonts w:ascii="Times New Roman" w:eastAsia="Calibri" w:hAnsi="Times New Roman" w:cs="Times New Roman"/>
          <w:sz w:val="24"/>
          <w:szCs w:val="24"/>
          <w:lang w:val="ru-RU"/>
        </w:rPr>
      </w:pPr>
      <w:r w:rsidRPr="004B274F">
        <w:rPr>
          <w:rFonts w:ascii="Times New Roman" w:eastAsia="Calibri" w:hAnsi="Times New Roman" w:cs="Times New Roman"/>
          <w:sz w:val="24"/>
          <w:szCs w:val="24"/>
          <w:lang w:val="ru-RU"/>
        </w:rPr>
        <w:t xml:space="preserve"> • Размышление над содержанием и формой - оценка </w:t>
      </w:r>
      <w:proofErr w:type="gramStart"/>
      <w:r w:rsidRPr="004B274F">
        <w:rPr>
          <w:rFonts w:ascii="Times New Roman" w:eastAsia="Calibri" w:hAnsi="Times New Roman" w:cs="Times New Roman"/>
          <w:sz w:val="24"/>
          <w:szCs w:val="24"/>
          <w:lang w:val="ru-RU"/>
        </w:rPr>
        <w:t>способа выражения точки зрения автора</w:t>
      </w:r>
      <w:proofErr w:type="gramEnd"/>
      <w:r w:rsidRPr="004B274F">
        <w:rPr>
          <w:rFonts w:ascii="Times New Roman" w:eastAsia="Calibri" w:hAnsi="Times New Roman" w:cs="Times New Roman"/>
          <w:sz w:val="24"/>
          <w:szCs w:val="24"/>
          <w:lang w:val="ru-RU"/>
        </w:rPr>
        <w:t xml:space="preserve"> и/или его цели. Такие задания часто требуют от учащегося обратиться к собственному </w:t>
      </w:r>
      <w:r w:rsidRPr="004B274F">
        <w:rPr>
          <w:rFonts w:ascii="Times New Roman" w:eastAsia="Calibri" w:hAnsi="Times New Roman" w:cs="Times New Roman"/>
          <w:sz w:val="24"/>
          <w:szCs w:val="24"/>
          <w:lang w:val="ru-RU"/>
        </w:rPr>
        <w:lastRenderedPageBreak/>
        <w:t>опыту и знаниям, чтобы сравнить и сопоставить разные взгляды или сформулировать свою точку зрения.</w:t>
      </w:r>
    </w:p>
    <w:p w:rsidR="00932ED2" w:rsidRPr="004B274F" w:rsidRDefault="00932ED2" w:rsidP="00932ED2">
      <w:pPr>
        <w:spacing w:after="0" w:line="240" w:lineRule="auto"/>
        <w:ind w:firstLine="454"/>
        <w:jc w:val="both"/>
        <w:rPr>
          <w:rFonts w:ascii="Times New Roman" w:eastAsia="Calibri" w:hAnsi="Times New Roman" w:cs="Times New Roman"/>
          <w:sz w:val="24"/>
          <w:szCs w:val="24"/>
          <w:lang w:val="ru-RU"/>
        </w:rPr>
      </w:pPr>
      <w:r w:rsidRPr="004B274F">
        <w:rPr>
          <w:rFonts w:ascii="Times New Roman" w:eastAsia="Calibri" w:hAnsi="Times New Roman" w:cs="Times New Roman"/>
          <w:sz w:val="24"/>
          <w:szCs w:val="24"/>
          <w:lang w:val="ru-RU"/>
        </w:rPr>
        <w:t xml:space="preserve"> • Обнаружение и устранение противоречий - определить, как согласуются составные тексты и их фрагменты. Если существуют противоречия, необходимо понять, какими способами </w:t>
      </w:r>
      <w:proofErr w:type="gramStart"/>
      <w:r w:rsidRPr="004B274F">
        <w:rPr>
          <w:rFonts w:ascii="Times New Roman" w:eastAsia="Calibri" w:hAnsi="Times New Roman" w:cs="Times New Roman"/>
          <w:sz w:val="24"/>
          <w:szCs w:val="24"/>
          <w:lang w:val="ru-RU"/>
        </w:rPr>
        <w:t>их</w:t>
      </w:r>
      <w:proofErr w:type="gramEnd"/>
      <w:r w:rsidRPr="004B274F">
        <w:rPr>
          <w:rFonts w:ascii="Times New Roman" w:eastAsia="Calibri" w:hAnsi="Times New Roman" w:cs="Times New Roman"/>
          <w:sz w:val="24"/>
          <w:szCs w:val="24"/>
          <w:lang w:val="ru-RU"/>
        </w:rPr>
        <w:t xml:space="preserve"> возможно устранить [11].</w:t>
      </w:r>
    </w:p>
    <w:p w:rsidR="00932ED2" w:rsidRPr="00CB1953" w:rsidRDefault="00932ED2" w:rsidP="00932ED2">
      <w:pPr>
        <w:widowControl w:val="0"/>
        <w:autoSpaceDE w:val="0"/>
        <w:autoSpaceDN w:val="0"/>
        <w:adjustRightInd w:val="0"/>
        <w:spacing w:after="0" w:line="240" w:lineRule="auto"/>
        <w:ind w:firstLine="720"/>
        <w:jc w:val="both"/>
        <w:rPr>
          <w:rFonts w:ascii="Times New Roman" w:eastAsia="Times New Roman" w:hAnsi="Times New Roman" w:cs="Times New Roman"/>
          <w:i/>
          <w:iCs/>
          <w:sz w:val="24"/>
          <w:szCs w:val="24"/>
          <w:lang w:val="ru-RU" w:eastAsia="ru-RU"/>
        </w:rPr>
      </w:pPr>
      <w:r>
        <w:rPr>
          <w:rFonts w:ascii="Times New Roman" w:eastAsia="Times New Roman" w:hAnsi="Times New Roman" w:cs="Times New Roman"/>
          <w:sz w:val="24"/>
          <w:szCs w:val="24"/>
          <w:lang w:val="ru-RU" w:eastAsia="ru-RU"/>
        </w:rPr>
        <w:t>Следует отметить</w:t>
      </w:r>
      <w:r w:rsidRPr="004B274F">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что </w:t>
      </w:r>
      <w:r w:rsidRPr="004B274F">
        <w:rPr>
          <w:rFonts w:ascii="Times New Roman" w:eastAsia="Times New Roman" w:hAnsi="Times New Roman" w:cs="Times New Roman"/>
          <w:sz w:val="24"/>
          <w:szCs w:val="24"/>
          <w:lang w:val="ru-RU" w:eastAsia="ru-RU"/>
        </w:rPr>
        <w:t>грамотность чтения важна как основа для успешного обучения, профессионального развития и социальной адаптации. Читатели должны уметь обращаться с большим количеством текстов, чтобы ссылаться на них при необходимости подтверждения информации, оценивать достоверность информации и делать выводы, использовать информации из текста для решения практических задач.</w:t>
      </w:r>
    </w:p>
    <w:p w:rsidR="00932ED2" w:rsidRDefault="00932ED2" w:rsidP="00932ED2">
      <w:pPr>
        <w:spacing w:after="0" w:line="240" w:lineRule="auto"/>
        <w:ind w:firstLine="454"/>
        <w:rPr>
          <w:rFonts w:ascii="Times New Roman" w:eastAsia="Calibri" w:hAnsi="Times New Roman" w:cs="Times New Roman"/>
          <w:b/>
          <w:sz w:val="24"/>
          <w:szCs w:val="24"/>
          <w:lang w:val="ru-RU"/>
        </w:rPr>
      </w:pPr>
    </w:p>
    <w:p w:rsidR="00932ED2" w:rsidRPr="00CB1953" w:rsidRDefault="00932ED2" w:rsidP="00932ED2">
      <w:pPr>
        <w:spacing w:after="0" w:line="240" w:lineRule="auto"/>
        <w:ind w:firstLine="454"/>
        <w:rPr>
          <w:rFonts w:ascii="Times New Roman" w:eastAsia="Calibri" w:hAnsi="Times New Roman" w:cs="Times New Roman"/>
          <w:b/>
          <w:sz w:val="24"/>
          <w:szCs w:val="24"/>
          <w:lang w:val="ru-RU"/>
        </w:rPr>
      </w:pPr>
      <w:r w:rsidRPr="00CB1953">
        <w:rPr>
          <w:rFonts w:ascii="Times New Roman" w:eastAsia="Calibri" w:hAnsi="Times New Roman" w:cs="Times New Roman"/>
          <w:b/>
          <w:sz w:val="24"/>
          <w:szCs w:val="24"/>
          <w:lang w:val="ru-RU"/>
        </w:rPr>
        <w:t>Методы</w:t>
      </w:r>
    </w:p>
    <w:p w:rsidR="00932ED2" w:rsidRDefault="00932ED2" w:rsidP="00932ED2">
      <w:pPr>
        <w:spacing w:after="0" w:line="240" w:lineRule="auto"/>
        <w:ind w:firstLine="454"/>
        <w:jc w:val="both"/>
        <w:rPr>
          <w:rFonts w:ascii="Times New Roman" w:eastAsia="Calibri" w:hAnsi="Times New Roman" w:cs="Times New Roman"/>
          <w:sz w:val="24"/>
          <w:szCs w:val="24"/>
          <w:lang w:val="ru-RU"/>
        </w:rPr>
      </w:pPr>
    </w:p>
    <w:p w:rsidR="00932ED2" w:rsidRPr="00D71C83" w:rsidRDefault="00932ED2" w:rsidP="00932ED2">
      <w:pPr>
        <w:spacing w:after="0" w:line="240" w:lineRule="auto"/>
        <w:ind w:firstLine="454"/>
        <w:jc w:val="both"/>
        <w:rPr>
          <w:rFonts w:ascii="Times New Roman" w:eastAsia="Calibri" w:hAnsi="Times New Roman" w:cs="Times New Roman"/>
          <w:sz w:val="24"/>
          <w:szCs w:val="24"/>
          <w:lang w:val="ru-RU"/>
        </w:rPr>
      </w:pPr>
      <w:r w:rsidRPr="004B274F">
        <w:rPr>
          <w:rFonts w:ascii="Times New Roman" w:eastAsia="Calibri" w:hAnsi="Times New Roman" w:cs="Times New Roman"/>
          <w:sz w:val="24"/>
          <w:szCs w:val="24"/>
          <w:lang w:val="ru-RU"/>
        </w:rPr>
        <w:t xml:space="preserve">Грамотность чтения стала важным аспектом в Едином национальном тестировании (ЕНТ), так как это ключевой навык для успешного освоения других предметов и дальнейшего обучения. Чтение с пониманием подразумевает способность анализировать, интерпретировать и критически осмысливать тексты. </w:t>
      </w:r>
      <w:r w:rsidRPr="00D71C83">
        <w:rPr>
          <w:rFonts w:ascii="Times New Roman" w:eastAsia="Calibri" w:hAnsi="Times New Roman" w:cs="Times New Roman"/>
          <w:sz w:val="24"/>
          <w:szCs w:val="24"/>
          <w:lang w:val="ru-RU"/>
        </w:rPr>
        <w:t>Такие навыки проверяются при помощи заданий на установление логических связей, анализ аргументации, понимание подтекста и способность формулировать выводы</w:t>
      </w:r>
      <w:r>
        <w:rPr>
          <w:rFonts w:ascii="Times New Roman" w:eastAsia="Calibri" w:hAnsi="Times New Roman" w:cs="Times New Roman"/>
          <w:sz w:val="24"/>
          <w:szCs w:val="24"/>
          <w:lang w:val="ru-RU"/>
        </w:rPr>
        <w:t>.</w:t>
      </w:r>
    </w:p>
    <w:p w:rsidR="00932ED2" w:rsidRPr="004B274F" w:rsidRDefault="00932ED2" w:rsidP="00932ED2">
      <w:pPr>
        <w:spacing w:after="0" w:line="240" w:lineRule="auto"/>
        <w:ind w:firstLine="454"/>
        <w:jc w:val="both"/>
        <w:rPr>
          <w:rFonts w:ascii="Times New Roman" w:eastAsia="Calibri" w:hAnsi="Times New Roman" w:cs="Times New Roman"/>
          <w:sz w:val="24"/>
          <w:szCs w:val="24"/>
          <w:lang w:val="ru-RU"/>
        </w:rPr>
      </w:pPr>
      <w:r w:rsidRPr="00D71C83">
        <w:rPr>
          <w:rFonts w:ascii="Times New Roman" w:eastAsia="Calibri" w:hAnsi="Times New Roman" w:cs="Times New Roman"/>
          <w:sz w:val="24"/>
          <w:szCs w:val="24"/>
          <w:lang w:val="ru-RU"/>
        </w:rPr>
        <w:t>Следует отметить, что грамотность чтения тесно связана с контекстом</w:t>
      </w:r>
      <w:r w:rsidRPr="004B274F">
        <w:rPr>
          <w:rFonts w:ascii="Times New Roman" w:eastAsia="Calibri" w:hAnsi="Times New Roman" w:cs="Times New Roman"/>
          <w:sz w:val="24"/>
          <w:szCs w:val="24"/>
          <w:lang w:val="ru-RU"/>
        </w:rPr>
        <w:t xml:space="preserve"> текста. Выбор текстов и контекста может быть использован для отражения участия в жизни общества. Результатом обучения становится способность эффективно использовать весь объем полученных предметных знаний в вариативных ситуациях. Основным отличием заданий и контекстов по грамотности чтения от заданий и текстов на проверку естественнонаучной и математической грамотности является содержание и направленность тестовых заданий. Задания к текстам, используемые для оценки грамотности чтения, не требуют от тестируемого выполнения каких-либо расчетов. </w:t>
      </w:r>
    </w:p>
    <w:p w:rsidR="00932ED2" w:rsidRPr="004B274F" w:rsidRDefault="00932ED2" w:rsidP="00932ED2">
      <w:pPr>
        <w:spacing w:after="0" w:line="240" w:lineRule="auto"/>
        <w:ind w:firstLine="454"/>
        <w:jc w:val="both"/>
        <w:rPr>
          <w:rFonts w:ascii="Times New Roman" w:eastAsia="Calibri" w:hAnsi="Times New Roman" w:cs="Times New Roman"/>
          <w:sz w:val="24"/>
          <w:szCs w:val="24"/>
          <w:lang w:val="kk-KZ"/>
        </w:rPr>
      </w:pPr>
      <w:r w:rsidRPr="004B274F">
        <w:rPr>
          <w:rFonts w:ascii="Times New Roman" w:eastAsia="Calibri" w:hAnsi="Times New Roman" w:cs="Times New Roman"/>
          <w:sz w:val="24"/>
          <w:szCs w:val="24"/>
          <w:lang w:val="kk-KZ"/>
        </w:rPr>
        <w:t>В контексте ЕНТ чтение с пониманием становится важнейшим навыком, поскольку от него зависит успешность выполнения заданий на анализ текста, логическое мышление и аргументацию.</w:t>
      </w:r>
    </w:p>
    <w:p w:rsidR="00932ED2" w:rsidRPr="004B274F" w:rsidRDefault="00932ED2" w:rsidP="00932ED2">
      <w:pPr>
        <w:spacing w:after="0" w:line="240" w:lineRule="auto"/>
        <w:ind w:firstLine="454"/>
        <w:jc w:val="both"/>
        <w:rPr>
          <w:rFonts w:ascii="Times New Roman" w:eastAsia="Calibri" w:hAnsi="Times New Roman" w:cs="Times New Roman"/>
          <w:sz w:val="24"/>
          <w:szCs w:val="24"/>
          <w:lang w:val="kk-KZ"/>
        </w:rPr>
      </w:pPr>
      <w:r w:rsidRPr="004B274F">
        <w:rPr>
          <w:rFonts w:ascii="Times New Roman" w:eastAsia="Calibri" w:hAnsi="Times New Roman" w:cs="Times New Roman"/>
          <w:sz w:val="24"/>
          <w:szCs w:val="24"/>
          <w:lang w:val="kk-KZ"/>
        </w:rPr>
        <w:t>Современные исследования показывают, что низкий уровень читательской грамотности может ограничивать способность выпускников эффективно осваивать другие предметные области и адаптироваться к требованиям современного общества. В связи с этим важно уделять внимание развитию навыков глубинного чтения, интерпретации информации, выявления главной мысли и построения логических выводов.</w:t>
      </w:r>
    </w:p>
    <w:p w:rsidR="00932ED2" w:rsidRPr="004B274F" w:rsidRDefault="00932ED2" w:rsidP="00932ED2">
      <w:pPr>
        <w:spacing w:after="0" w:line="240" w:lineRule="auto"/>
        <w:ind w:firstLine="454"/>
        <w:jc w:val="both"/>
        <w:rPr>
          <w:rFonts w:ascii="Times New Roman" w:eastAsia="Calibri" w:hAnsi="Times New Roman" w:cs="Times New Roman"/>
          <w:sz w:val="24"/>
          <w:szCs w:val="24"/>
          <w:lang w:val="ru-RU"/>
        </w:rPr>
      </w:pPr>
      <w:r w:rsidRPr="004B274F">
        <w:rPr>
          <w:rFonts w:ascii="Times New Roman" w:eastAsia="Calibri" w:hAnsi="Times New Roman" w:cs="Times New Roman"/>
          <w:sz w:val="24"/>
          <w:szCs w:val="24"/>
          <w:lang w:val="ru-RU"/>
        </w:rPr>
        <w:t xml:space="preserve">Для измерения грамотности чтения </w:t>
      </w:r>
      <w:r w:rsidRPr="004B274F">
        <w:rPr>
          <w:rFonts w:ascii="Times New Roman" w:eastAsia="Calibri" w:hAnsi="Times New Roman" w:cs="Times New Roman"/>
          <w:sz w:val="24"/>
          <w:szCs w:val="24"/>
          <w:lang w:val="kk-KZ"/>
        </w:rPr>
        <w:t xml:space="preserve">в ЕНТ </w:t>
      </w:r>
      <w:proofErr w:type="spellStart"/>
      <w:r w:rsidRPr="004B274F">
        <w:rPr>
          <w:rFonts w:ascii="Times New Roman" w:eastAsia="Calibri" w:hAnsi="Times New Roman" w:cs="Times New Roman"/>
          <w:sz w:val="24"/>
          <w:szCs w:val="24"/>
          <w:lang w:val="ru-RU"/>
        </w:rPr>
        <w:t>использ</w:t>
      </w:r>
      <w:proofErr w:type="spellEnd"/>
      <w:r w:rsidRPr="004B274F">
        <w:rPr>
          <w:rFonts w:ascii="Times New Roman" w:eastAsia="Calibri" w:hAnsi="Times New Roman" w:cs="Times New Roman"/>
          <w:sz w:val="24"/>
          <w:szCs w:val="24"/>
          <w:lang w:val="kk-KZ"/>
        </w:rPr>
        <w:t>уются</w:t>
      </w:r>
      <w:r w:rsidRPr="004B274F">
        <w:rPr>
          <w:rFonts w:ascii="Times New Roman" w:eastAsia="Calibri" w:hAnsi="Times New Roman" w:cs="Times New Roman"/>
          <w:sz w:val="24"/>
          <w:szCs w:val="24"/>
          <w:lang w:val="ru-RU"/>
        </w:rPr>
        <w:t xml:space="preserve"> тексты различных жанров: художественные, научно-популярные, информационные. К каждому тексту разрабатываются тестовые задания, оценивающие разные аспекты понимания и интерпретации. Это позволило объективно измерять, насколько хорошо учащиеся владеют навыками анализа и критического осмысления текста. </w:t>
      </w:r>
      <w:r w:rsidRPr="004B274F">
        <w:rPr>
          <w:rFonts w:ascii="Times New Roman" w:eastAsia="Calibri" w:hAnsi="Times New Roman" w:cs="Times New Roman"/>
          <w:sz w:val="24"/>
          <w:szCs w:val="24"/>
          <w:lang w:val="kk-KZ"/>
        </w:rPr>
        <w:t>Такой подход имеет несколько ключевых аспектов:</w:t>
      </w:r>
    </w:p>
    <w:p w:rsidR="00932ED2" w:rsidRPr="004B274F" w:rsidRDefault="00932ED2" w:rsidP="00932ED2">
      <w:pPr>
        <w:spacing w:after="0" w:line="240" w:lineRule="auto"/>
        <w:ind w:firstLine="454"/>
        <w:jc w:val="both"/>
        <w:rPr>
          <w:rFonts w:ascii="Times New Roman" w:eastAsia="Calibri" w:hAnsi="Times New Roman" w:cs="Times New Roman"/>
          <w:sz w:val="24"/>
          <w:szCs w:val="24"/>
          <w:lang w:val="kk-KZ"/>
        </w:rPr>
      </w:pPr>
      <w:r w:rsidRPr="004B274F">
        <w:rPr>
          <w:rFonts w:ascii="Times New Roman" w:eastAsia="Calibri" w:hAnsi="Times New Roman" w:cs="Times New Roman"/>
          <w:sz w:val="24"/>
          <w:szCs w:val="24"/>
          <w:lang w:val="kk-KZ"/>
        </w:rPr>
        <w:t>Оценка базовой грамотности: Тестирование ориентировано на проверку базовых навыков чтения, таких как понимание текста, интерпретация содержания, анализ и обобщение информации. Это поможет выявить общий уровень чтения учащихся, что особенно важно для принятия образовательных решений на уровне школы и государства.</w:t>
      </w:r>
    </w:p>
    <w:p w:rsidR="00932ED2" w:rsidRPr="004B274F" w:rsidRDefault="00932ED2" w:rsidP="00932ED2">
      <w:pPr>
        <w:spacing w:after="0" w:line="240" w:lineRule="auto"/>
        <w:ind w:firstLine="454"/>
        <w:jc w:val="both"/>
        <w:rPr>
          <w:rFonts w:ascii="Times New Roman" w:eastAsia="Calibri" w:hAnsi="Times New Roman" w:cs="Times New Roman"/>
          <w:sz w:val="24"/>
          <w:szCs w:val="24"/>
          <w:lang w:val="kk-KZ"/>
        </w:rPr>
      </w:pPr>
      <w:r w:rsidRPr="004B274F">
        <w:rPr>
          <w:rFonts w:ascii="Times New Roman" w:eastAsia="Calibri" w:hAnsi="Times New Roman" w:cs="Times New Roman"/>
          <w:sz w:val="24"/>
          <w:szCs w:val="24"/>
          <w:lang w:val="kk-KZ"/>
        </w:rPr>
        <w:t>Фокус на критическом мышлении: Современные требования к образованию включают умение анализировать информацию, отличать факты от мнений, понимать авторское намерение и контекст. Грамотность чтения может включать задания, которые проверяют навыки критического мышления и интерпретацию сложных текстов.</w:t>
      </w:r>
    </w:p>
    <w:p w:rsidR="00932ED2" w:rsidRPr="004B274F" w:rsidRDefault="00932ED2" w:rsidP="00932ED2">
      <w:pPr>
        <w:spacing w:after="0" w:line="240" w:lineRule="auto"/>
        <w:ind w:firstLine="454"/>
        <w:jc w:val="both"/>
        <w:rPr>
          <w:rFonts w:ascii="Times New Roman" w:eastAsia="Calibri" w:hAnsi="Times New Roman" w:cs="Times New Roman"/>
          <w:sz w:val="24"/>
          <w:szCs w:val="24"/>
          <w:lang w:val="kk-KZ"/>
        </w:rPr>
      </w:pPr>
      <w:r w:rsidRPr="004B274F">
        <w:rPr>
          <w:rFonts w:ascii="Times New Roman" w:eastAsia="Calibri" w:hAnsi="Times New Roman" w:cs="Times New Roman"/>
          <w:sz w:val="24"/>
          <w:szCs w:val="24"/>
          <w:lang w:val="kk-KZ"/>
        </w:rPr>
        <w:t xml:space="preserve">Разработка единых стандартов оценки: </w:t>
      </w:r>
    </w:p>
    <w:p w:rsidR="00932ED2" w:rsidRPr="004B274F" w:rsidRDefault="00932ED2" w:rsidP="00932ED2">
      <w:pPr>
        <w:spacing w:after="0" w:line="240" w:lineRule="auto"/>
        <w:ind w:firstLine="454"/>
        <w:jc w:val="both"/>
        <w:rPr>
          <w:rFonts w:ascii="Times New Roman" w:eastAsia="Calibri" w:hAnsi="Times New Roman" w:cs="Times New Roman"/>
          <w:sz w:val="24"/>
          <w:szCs w:val="24"/>
          <w:lang w:val="kk-KZ"/>
        </w:rPr>
      </w:pPr>
      <w:r w:rsidRPr="004B274F">
        <w:rPr>
          <w:rFonts w:ascii="Times New Roman" w:eastAsia="Calibri" w:hAnsi="Times New Roman" w:cs="Times New Roman"/>
          <w:sz w:val="24"/>
          <w:szCs w:val="24"/>
          <w:lang w:val="kk-KZ"/>
        </w:rPr>
        <w:t>Введение тестирования создаст единые стандарты оценки грамотности чтения по стране, что даст возможность более объективно сравнивать образовательные достижения учащихся в разных регионах и школах.</w:t>
      </w:r>
    </w:p>
    <w:p w:rsidR="00932ED2" w:rsidRPr="004B274F" w:rsidRDefault="00932ED2" w:rsidP="00932ED2">
      <w:pPr>
        <w:spacing w:after="0" w:line="240" w:lineRule="auto"/>
        <w:ind w:firstLine="454"/>
        <w:jc w:val="both"/>
        <w:rPr>
          <w:rFonts w:ascii="Times New Roman" w:eastAsia="Calibri" w:hAnsi="Times New Roman" w:cs="Times New Roman"/>
          <w:sz w:val="24"/>
          <w:szCs w:val="24"/>
          <w:lang w:val="kk-KZ"/>
        </w:rPr>
      </w:pPr>
      <w:r w:rsidRPr="004B274F">
        <w:rPr>
          <w:rFonts w:ascii="Times New Roman" w:eastAsia="Calibri" w:hAnsi="Times New Roman" w:cs="Times New Roman"/>
          <w:sz w:val="24"/>
          <w:szCs w:val="24"/>
          <w:lang w:val="kk-KZ"/>
        </w:rPr>
        <w:lastRenderedPageBreak/>
        <w:t>Поддержка образовательных программ: Результаты тестирования помогут учителям и школам адаптировать учебные программы для улучшения уровня чтения и понимания у школьников. Например, выявление слабых сторон в подготовке учащихся позволит усилить программу, добавив больше работы с текстом или специализированных упражнений.</w:t>
      </w:r>
    </w:p>
    <w:p w:rsidR="00932ED2" w:rsidRPr="004B274F" w:rsidRDefault="00932ED2" w:rsidP="00932ED2">
      <w:pPr>
        <w:spacing w:after="0" w:line="240" w:lineRule="auto"/>
        <w:ind w:firstLine="454"/>
        <w:jc w:val="both"/>
        <w:rPr>
          <w:rFonts w:ascii="Times New Roman" w:eastAsia="Calibri" w:hAnsi="Times New Roman" w:cs="Times New Roman"/>
          <w:sz w:val="24"/>
          <w:szCs w:val="24"/>
          <w:lang w:val="kk-KZ"/>
        </w:rPr>
      </w:pPr>
      <w:r w:rsidRPr="004B274F">
        <w:rPr>
          <w:rFonts w:ascii="Times New Roman" w:eastAsia="Calibri" w:hAnsi="Times New Roman" w:cs="Times New Roman"/>
          <w:sz w:val="24"/>
          <w:szCs w:val="24"/>
          <w:lang w:val="kk-KZ"/>
        </w:rPr>
        <w:t xml:space="preserve">Можно также отметить, что введение в ЕНТ грамотности чтения будет полезно и для отслеживания прогресса, так как позволяет видеть динамику изменений в грамотности чтения. Например, можно будет наблюдать, как реформа образования или изменения в программе влияют на качество чтения у </w:t>
      </w:r>
      <w:r>
        <w:rPr>
          <w:rFonts w:ascii="Times New Roman" w:eastAsia="Calibri" w:hAnsi="Times New Roman" w:cs="Times New Roman"/>
          <w:sz w:val="24"/>
          <w:szCs w:val="24"/>
          <w:lang w:val="kk-KZ"/>
        </w:rPr>
        <w:t>учащихся</w:t>
      </w:r>
      <w:r w:rsidRPr="004B274F">
        <w:rPr>
          <w:rFonts w:ascii="Times New Roman" w:eastAsia="Calibri" w:hAnsi="Times New Roman" w:cs="Times New Roman"/>
          <w:sz w:val="24"/>
          <w:szCs w:val="24"/>
          <w:lang w:val="kk-KZ"/>
        </w:rPr>
        <w:t>.</w:t>
      </w:r>
    </w:p>
    <w:p w:rsidR="00932ED2" w:rsidRPr="004B274F" w:rsidRDefault="00932ED2" w:rsidP="00932ED2">
      <w:pPr>
        <w:spacing w:after="0" w:line="240" w:lineRule="auto"/>
        <w:ind w:firstLine="454"/>
        <w:jc w:val="both"/>
        <w:rPr>
          <w:rFonts w:ascii="Times New Roman" w:eastAsia="Calibri" w:hAnsi="Times New Roman" w:cs="Times New Roman"/>
          <w:sz w:val="24"/>
          <w:szCs w:val="24"/>
          <w:lang w:val="kk-KZ"/>
        </w:rPr>
      </w:pPr>
      <w:r w:rsidRPr="004B274F">
        <w:rPr>
          <w:rFonts w:ascii="Times New Roman" w:eastAsia="Calibri" w:hAnsi="Times New Roman" w:cs="Times New Roman"/>
          <w:sz w:val="24"/>
          <w:szCs w:val="24"/>
          <w:lang w:val="kk-KZ"/>
        </w:rPr>
        <w:t xml:space="preserve">Стандартизированное тестирование на грамотность чтения также поможет Казахстану адаптироваться к международным стандартам, например, требованиям PISA. Сравнительные данные с результатами международных исследований позволят проводить коррекцию и адаптацию методик обучения. </w:t>
      </w:r>
    </w:p>
    <w:p w:rsidR="00932ED2" w:rsidRPr="004B274F" w:rsidRDefault="00932ED2" w:rsidP="00932ED2">
      <w:pPr>
        <w:spacing w:after="0" w:line="240" w:lineRule="auto"/>
        <w:ind w:firstLine="454"/>
        <w:jc w:val="both"/>
        <w:rPr>
          <w:rFonts w:ascii="Times New Roman" w:eastAsia="Calibri" w:hAnsi="Times New Roman" w:cs="Times New Roman"/>
          <w:sz w:val="24"/>
          <w:szCs w:val="24"/>
          <w:lang w:val="kk-KZ"/>
        </w:rPr>
      </w:pPr>
      <w:r w:rsidRPr="004B274F">
        <w:rPr>
          <w:rFonts w:ascii="Times New Roman" w:eastAsia="Calibri" w:hAnsi="Times New Roman" w:cs="Times New Roman"/>
          <w:sz w:val="24"/>
          <w:szCs w:val="24"/>
          <w:lang w:val="ru-RU"/>
        </w:rPr>
        <w:t>По грамотности чтения тестовые задания разрабатываются только в рамках представленного текста</w:t>
      </w:r>
      <w:r w:rsidRPr="004B274F">
        <w:rPr>
          <w:rFonts w:ascii="Times New Roman" w:eastAsia="Calibri" w:hAnsi="Times New Roman" w:cs="Times New Roman"/>
          <w:sz w:val="24"/>
          <w:szCs w:val="24"/>
          <w:lang w:val="kk-KZ"/>
        </w:rPr>
        <w:t xml:space="preserve">. При разработке тестовых заданий по грамотности чтения для ЕНТ использовались модели заданий PISA и </w:t>
      </w:r>
      <w:r w:rsidRPr="004B274F">
        <w:rPr>
          <w:rFonts w:ascii="Times New Roman" w:eastAsia="Calibri" w:hAnsi="Times New Roman" w:cs="Times New Roman"/>
          <w:sz w:val="24"/>
          <w:szCs w:val="24"/>
        </w:rPr>
        <w:t>PIRLS</w:t>
      </w:r>
      <w:r w:rsidRPr="004B274F">
        <w:rPr>
          <w:rFonts w:ascii="Times New Roman" w:eastAsia="Calibri" w:hAnsi="Times New Roman" w:cs="Times New Roman"/>
          <w:sz w:val="24"/>
          <w:szCs w:val="24"/>
          <w:lang w:val="ru-RU"/>
        </w:rPr>
        <w:t>. В тесте по грамотности чтения используются тестовые задания закрытой формы с выбором одного правильного ответа. Задания с выбором одного правильного ответа в тестовой практике распространены достаточно широко, что объясняется удобством этой формы, в первую очередь, для автоматизации контроля знаний. [</w:t>
      </w:r>
      <w:r w:rsidRPr="004B274F">
        <w:rPr>
          <w:rFonts w:ascii="Times New Roman" w:eastAsia="Calibri" w:hAnsi="Times New Roman" w:cs="Times New Roman"/>
          <w:sz w:val="24"/>
          <w:szCs w:val="24"/>
          <w:lang w:val="kk-KZ"/>
        </w:rPr>
        <w:t>12</w:t>
      </w:r>
      <w:r w:rsidRPr="004B274F">
        <w:rPr>
          <w:rFonts w:ascii="Times New Roman" w:eastAsia="Calibri" w:hAnsi="Times New Roman" w:cs="Times New Roman"/>
          <w:sz w:val="24"/>
          <w:szCs w:val="24"/>
          <w:lang w:val="ru-RU"/>
        </w:rPr>
        <w:t>].</w:t>
      </w:r>
    </w:p>
    <w:p w:rsidR="00932ED2" w:rsidRPr="004B274F" w:rsidRDefault="00932ED2" w:rsidP="00932ED2">
      <w:pPr>
        <w:spacing w:after="0" w:line="240" w:lineRule="auto"/>
        <w:ind w:firstLine="454"/>
        <w:jc w:val="both"/>
        <w:rPr>
          <w:rFonts w:ascii="Times New Roman" w:eastAsia="Calibri" w:hAnsi="Times New Roman" w:cs="Times New Roman"/>
          <w:bCs/>
          <w:sz w:val="24"/>
          <w:szCs w:val="24"/>
          <w:shd w:val="clear" w:color="auto" w:fill="FFFFFF"/>
          <w:lang w:val="kk-KZ"/>
        </w:rPr>
      </w:pPr>
      <w:r w:rsidRPr="004B274F">
        <w:rPr>
          <w:rFonts w:ascii="Times New Roman" w:eastAsia="Calibri" w:hAnsi="Times New Roman" w:cs="Times New Roman"/>
          <w:sz w:val="24"/>
          <w:szCs w:val="24"/>
          <w:lang w:val="kk-KZ"/>
        </w:rPr>
        <w:t>Т</w:t>
      </w:r>
      <w:r w:rsidRPr="004B274F">
        <w:rPr>
          <w:rFonts w:ascii="Times New Roman" w:eastAsia="Calibri" w:hAnsi="Times New Roman" w:cs="Times New Roman"/>
          <w:bCs/>
          <w:sz w:val="24"/>
          <w:szCs w:val="24"/>
          <w:shd w:val="clear" w:color="auto" w:fill="FFFFFF"/>
          <w:lang w:val="kk-KZ"/>
        </w:rPr>
        <w:t>естовые задания для оценки грамотности чтения были разработаны для определения способности поступающих понимать и осмыслять письменные тексты с целью достижения поставленной цели, развития знаний и навыков, необходимых для активного участия в общественной жизни. Эти задания помогали выявить, насколько поступающие способны использовать предложенные тексты для развития своих возможностей и знаний.</w:t>
      </w:r>
    </w:p>
    <w:p w:rsidR="00932ED2" w:rsidRDefault="00932ED2" w:rsidP="00932ED2">
      <w:pPr>
        <w:spacing w:after="0" w:line="240" w:lineRule="auto"/>
        <w:ind w:firstLine="454"/>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В</w:t>
      </w:r>
      <w:r w:rsidRPr="00AB6224">
        <w:rPr>
          <w:rFonts w:ascii="Times New Roman" w:eastAsia="Calibri" w:hAnsi="Times New Roman" w:cs="Times New Roman"/>
          <w:sz w:val="24"/>
          <w:szCs w:val="24"/>
          <w:lang w:val="ru-RU"/>
        </w:rPr>
        <w:t xml:space="preserve"> Казахстане </w:t>
      </w:r>
      <w:r>
        <w:rPr>
          <w:rFonts w:ascii="Times New Roman" w:eastAsia="Calibri" w:hAnsi="Times New Roman" w:cs="Times New Roman"/>
          <w:sz w:val="24"/>
          <w:szCs w:val="24"/>
          <w:lang w:val="ru-RU"/>
        </w:rPr>
        <w:t>г</w:t>
      </w:r>
      <w:r w:rsidRPr="00AB6224">
        <w:rPr>
          <w:rFonts w:ascii="Times New Roman" w:eastAsia="Calibri" w:hAnsi="Times New Roman" w:cs="Times New Roman"/>
          <w:sz w:val="24"/>
          <w:szCs w:val="24"/>
          <w:lang w:val="ru-RU"/>
        </w:rPr>
        <w:t xml:space="preserve">рамотность чтения была включена в </w:t>
      </w:r>
      <w:r>
        <w:rPr>
          <w:rFonts w:ascii="Times New Roman" w:eastAsia="Calibri" w:hAnsi="Times New Roman" w:cs="Times New Roman"/>
          <w:sz w:val="24"/>
          <w:szCs w:val="24"/>
          <w:lang w:val="ru-RU"/>
        </w:rPr>
        <w:t>ЕНТ</w:t>
      </w:r>
      <w:r w:rsidRPr="00AB6224">
        <w:rPr>
          <w:rFonts w:ascii="Times New Roman" w:eastAsia="Calibri" w:hAnsi="Times New Roman" w:cs="Times New Roman"/>
          <w:sz w:val="24"/>
          <w:szCs w:val="24"/>
          <w:lang w:val="ru-RU"/>
        </w:rPr>
        <w:t xml:space="preserve"> с 201</w:t>
      </w:r>
      <w:r>
        <w:rPr>
          <w:rFonts w:ascii="Times New Roman" w:eastAsia="Calibri" w:hAnsi="Times New Roman" w:cs="Times New Roman"/>
          <w:sz w:val="24"/>
          <w:szCs w:val="24"/>
          <w:lang w:val="ru-RU"/>
        </w:rPr>
        <w:t>7</w:t>
      </w:r>
      <w:r w:rsidRPr="00AB6224">
        <w:rPr>
          <w:rFonts w:ascii="Times New Roman" w:eastAsia="Calibri" w:hAnsi="Times New Roman" w:cs="Times New Roman"/>
          <w:sz w:val="24"/>
          <w:szCs w:val="24"/>
          <w:lang w:val="ru-RU"/>
        </w:rPr>
        <w:t xml:space="preserve"> года. Этот раздел проверяет умение анализировать, интерпретировать и понимать тексты различного типа. Вместе с грамотностью чтения в структуру теста </w:t>
      </w:r>
      <w:r>
        <w:rPr>
          <w:rFonts w:ascii="Times New Roman" w:eastAsia="Calibri" w:hAnsi="Times New Roman" w:cs="Times New Roman"/>
          <w:sz w:val="24"/>
          <w:szCs w:val="24"/>
          <w:lang w:val="ru-RU"/>
        </w:rPr>
        <w:t xml:space="preserve">ЕНТ </w:t>
      </w:r>
      <w:r w:rsidRPr="00AB6224">
        <w:rPr>
          <w:rFonts w:ascii="Times New Roman" w:eastAsia="Calibri" w:hAnsi="Times New Roman" w:cs="Times New Roman"/>
          <w:sz w:val="24"/>
          <w:szCs w:val="24"/>
          <w:lang w:val="ru-RU"/>
        </w:rPr>
        <w:t xml:space="preserve">также </w:t>
      </w:r>
      <w:r>
        <w:rPr>
          <w:rFonts w:ascii="Times New Roman" w:eastAsia="Calibri" w:hAnsi="Times New Roman" w:cs="Times New Roman"/>
          <w:sz w:val="24"/>
          <w:szCs w:val="24"/>
          <w:lang w:val="ru-RU"/>
        </w:rPr>
        <w:t>включены</w:t>
      </w:r>
      <w:r w:rsidRPr="00AB6224">
        <w:rPr>
          <w:rFonts w:ascii="Times New Roman" w:eastAsia="Calibri" w:hAnsi="Times New Roman" w:cs="Times New Roman"/>
          <w:sz w:val="24"/>
          <w:szCs w:val="24"/>
          <w:lang w:val="ru-RU"/>
        </w:rPr>
        <w:t xml:space="preserve"> задания на </w:t>
      </w:r>
      <w:r>
        <w:rPr>
          <w:rFonts w:ascii="Times New Roman" w:eastAsia="Calibri" w:hAnsi="Times New Roman" w:cs="Times New Roman"/>
          <w:sz w:val="24"/>
          <w:szCs w:val="24"/>
          <w:lang w:val="ru-RU"/>
        </w:rPr>
        <w:t xml:space="preserve">оценку математической </w:t>
      </w:r>
      <w:r w:rsidRPr="00AB6224">
        <w:rPr>
          <w:rFonts w:ascii="Times New Roman" w:eastAsia="Calibri" w:hAnsi="Times New Roman" w:cs="Times New Roman"/>
          <w:sz w:val="24"/>
          <w:szCs w:val="24"/>
          <w:lang w:val="ru-RU"/>
        </w:rPr>
        <w:t>грамотност</w:t>
      </w:r>
      <w:r>
        <w:rPr>
          <w:rFonts w:ascii="Times New Roman" w:eastAsia="Calibri" w:hAnsi="Times New Roman" w:cs="Times New Roman"/>
          <w:sz w:val="24"/>
          <w:szCs w:val="24"/>
          <w:lang w:val="ru-RU"/>
        </w:rPr>
        <w:t>и</w:t>
      </w:r>
      <w:r w:rsidRPr="00AB6224">
        <w:rPr>
          <w:rFonts w:ascii="Times New Roman" w:eastAsia="Calibri" w:hAnsi="Times New Roman" w:cs="Times New Roman"/>
          <w:sz w:val="24"/>
          <w:szCs w:val="24"/>
          <w:lang w:val="ru-RU"/>
        </w:rPr>
        <w:t>.</w:t>
      </w:r>
    </w:p>
    <w:p w:rsidR="00932ED2" w:rsidRDefault="00932ED2" w:rsidP="00932ED2">
      <w:pPr>
        <w:spacing w:after="0" w:line="240" w:lineRule="auto"/>
        <w:ind w:firstLine="454"/>
        <w:jc w:val="both"/>
        <w:rPr>
          <w:rFonts w:ascii="Times New Roman" w:eastAsia="Calibri" w:hAnsi="Times New Roman" w:cs="Times New Roman"/>
          <w:bCs/>
          <w:color w:val="333333"/>
          <w:sz w:val="24"/>
          <w:szCs w:val="24"/>
          <w:shd w:val="clear" w:color="auto" w:fill="FFFFFF"/>
          <w:lang w:val="kk-KZ"/>
        </w:rPr>
      </w:pPr>
      <w:r>
        <w:rPr>
          <w:rFonts w:ascii="Times New Roman" w:eastAsia="Calibri" w:hAnsi="Times New Roman" w:cs="Times New Roman"/>
          <w:sz w:val="24"/>
          <w:szCs w:val="24"/>
          <w:lang w:val="ru-RU"/>
        </w:rPr>
        <w:t xml:space="preserve"> В структуру т</w:t>
      </w:r>
      <w:r w:rsidRPr="004B274F">
        <w:rPr>
          <w:rFonts w:ascii="Times New Roman" w:eastAsia="Calibri" w:hAnsi="Times New Roman" w:cs="Times New Roman"/>
          <w:sz w:val="24"/>
          <w:szCs w:val="24"/>
          <w:lang w:val="kk-KZ"/>
        </w:rPr>
        <w:t>ест</w:t>
      </w:r>
      <w:r>
        <w:rPr>
          <w:rFonts w:ascii="Times New Roman" w:eastAsia="Calibri" w:hAnsi="Times New Roman" w:cs="Times New Roman"/>
          <w:sz w:val="24"/>
          <w:szCs w:val="24"/>
          <w:lang w:val="kk-KZ"/>
        </w:rPr>
        <w:t>а</w:t>
      </w:r>
      <w:r w:rsidRPr="004B274F">
        <w:rPr>
          <w:rFonts w:ascii="Times New Roman" w:eastAsia="Calibri" w:hAnsi="Times New Roman" w:cs="Times New Roman"/>
          <w:sz w:val="24"/>
          <w:szCs w:val="24"/>
          <w:lang w:val="kk-KZ"/>
        </w:rPr>
        <w:t xml:space="preserve"> по грамотности чтения </w:t>
      </w:r>
      <w:r>
        <w:rPr>
          <w:rFonts w:ascii="Times New Roman" w:eastAsia="Calibri" w:hAnsi="Times New Roman" w:cs="Times New Roman"/>
          <w:sz w:val="24"/>
          <w:szCs w:val="24"/>
          <w:lang w:val="kk-KZ"/>
        </w:rPr>
        <w:t>входило 4 текста</w:t>
      </w:r>
      <w:r w:rsidRPr="004B274F">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 xml:space="preserve">они различались по жанру и типу информации.  </w:t>
      </w:r>
      <w:r w:rsidRPr="0046189B">
        <w:rPr>
          <w:rFonts w:ascii="Times New Roman" w:eastAsia="Calibri" w:hAnsi="Times New Roman" w:cs="Times New Roman"/>
          <w:sz w:val="24"/>
          <w:szCs w:val="24"/>
          <w:lang w:val="ru-RU"/>
        </w:rPr>
        <w:t>Каждый текст сопровождался вопросами разного уровня сложности: от простого поиска информации до критического осмысления и интерпретации</w:t>
      </w:r>
      <w:r>
        <w:rPr>
          <w:rFonts w:ascii="Times New Roman" w:eastAsia="Calibri" w:hAnsi="Times New Roman" w:cs="Times New Roman"/>
          <w:sz w:val="24"/>
          <w:szCs w:val="24"/>
          <w:lang w:val="ru-RU"/>
        </w:rPr>
        <w:t>.</w:t>
      </w:r>
      <w:r>
        <w:rPr>
          <w:rFonts w:ascii="Times New Roman" w:eastAsia="Calibri" w:hAnsi="Times New Roman" w:cs="Times New Roman"/>
          <w:sz w:val="24"/>
          <w:szCs w:val="24"/>
          <w:lang w:val="kk-KZ"/>
        </w:rPr>
        <w:t xml:space="preserve"> К</w:t>
      </w:r>
      <w:r w:rsidRPr="004B274F">
        <w:rPr>
          <w:rFonts w:ascii="Times New Roman" w:eastAsia="Calibri" w:hAnsi="Times New Roman" w:cs="Times New Roman"/>
          <w:sz w:val="24"/>
          <w:szCs w:val="24"/>
          <w:lang w:val="kk-KZ"/>
        </w:rPr>
        <w:t xml:space="preserve">оличество тестовых заданий и объем слов по каждому тексту были разные. </w:t>
      </w:r>
      <w:r w:rsidRPr="004B274F">
        <w:rPr>
          <w:rFonts w:ascii="Times New Roman" w:eastAsia="Calibri" w:hAnsi="Times New Roman" w:cs="Times New Roman"/>
          <w:bCs/>
          <w:color w:val="333333"/>
          <w:sz w:val="24"/>
          <w:szCs w:val="24"/>
          <w:shd w:val="clear" w:color="auto" w:fill="FFFFFF"/>
          <w:lang w:val="kk-KZ"/>
        </w:rPr>
        <w:t xml:space="preserve">Количество текстов и тестовых заданий в тесте по грамотности чтения </w:t>
      </w:r>
      <w:r>
        <w:rPr>
          <w:rFonts w:ascii="Times New Roman" w:eastAsia="Calibri" w:hAnsi="Times New Roman" w:cs="Times New Roman"/>
          <w:bCs/>
          <w:color w:val="333333"/>
          <w:sz w:val="24"/>
          <w:szCs w:val="24"/>
          <w:shd w:val="clear" w:color="auto" w:fill="FFFFFF"/>
          <w:lang w:val="kk-KZ"/>
        </w:rPr>
        <w:t>показаны</w:t>
      </w:r>
      <w:r w:rsidRPr="004B274F">
        <w:rPr>
          <w:rFonts w:ascii="Times New Roman" w:eastAsia="Calibri" w:hAnsi="Times New Roman" w:cs="Times New Roman"/>
          <w:bCs/>
          <w:color w:val="333333"/>
          <w:sz w:val="24"/>
          <w:szCs w:val="24"/>
          <w:shd w:val="clear" w:color="auto" w:fill="FFFFFF"/>
          <w:lang w:val="kk-KZ"/>
        </w:rPr>
        <w:t xml:space="preserve"> в таблице 1.</w:t>
      </w:r>
    </w:p>
    <w:p w:rsidR="00932ED2" w:rsidRDefault="00932ED2" w:rsidP="00932ED2">
      <w:pPr>
        <w:spacing w:after="0" w:line="240" w:lineRule="auto"/>
        <w:ind w:firstLine="454"/>
        <w:jc w:val="both"/>
        <w:rPr>
          <w:rFonts w:ascii="Times New Roman" w:eastAsia="Calibri" w:hAnsi="Times New Roman" w:cs="Times New Roman"/>
          <w:bCs/>
          <w:color w:val="333333"/>
          <w:sz w:val="24"/>
          <w:szCs w:val="24"/>
          <w:shd w:val="clear" w:color="auto" w:fill="FFFFFF"/>
          <w:lang w:val="kk-KZ"/>
        </w:rPr>
      </w:pPr>
    </w:p>
    <w:p w:rsidR="00932ED2" w:rsidRPr="00EF3AAD" w:rsidRDefault="00932ED2" w:rsidP="00932ED2">
      <w:pPr>
        <w:spacing w:after="0" w:line="240" w:lineRule="auto"/>
        <w:ind w:firstLine="454"/>
        <w:jc w:val="both"/>
        <w:rPr>
          <w:rFonts w:ascii="Times New Roman" w:eastAsia="Calibri" w:hAnsi="Times New Roman" w:cs="Times New Roman"/>
          <w:b/>
          <w:sz w:val="24"/>
          <w:szCs w:val="24"/>
          <w:lang w:val="kk-KZ"/>
        </w:rPr>
      </w:pPr>
      <w:bookmarkStart w:id="1" w:name="_GoBack"/>
      <w:bookmarkEnd w:id="1"/>
      <w:r w:rsidRPr="00EF3AAD">
        <w:rPr>
          <w:rFonts w:ascii="Times New Roman" w:eastAsia="Calibri" w:hAnsi="Times New Roman" w:cs="Times New Roman"/>
          <w:b/>
          <w:sz w:val="24"/>
          <w:szCs w:val="24"/>
          <w:lang w:val="kk-KZ"/>
        </w:rPr>
        <w:t>Таблица 1 - Количество текстов и тестовых заданий в тесте по грамотности чтения</w:t>
      </w:r>
    </w:p>
    <w:p w:rsidR="00932ED2" w:rsidRPr="00EF3AAD" w:rsidRDefault="00932ED2" w:rsidP="00932ED2">
      <w:pPr>
        <w:spacing w:after="0" w:line="240" w:lineRule="auto"/>
        <w:ind w:firstLine="454"/>
        <w:jc w:val="both"/>
        <w:rPr>
          <w:rFonts w:ascii="Times New Roman" w:eastAsia="Calibri" w:hAnsi="Times New Roman" w:cs="Times New Roman"/>
          <w:b/>
          <w:i/>
          <w:sz w:val="24"/>
          <w:szCs w:val="24"/>
          <w:lang w:val="kk-KZ"/>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827"/>
        <w:gridCol w:w="3685"/>
      </w:tblGrid>
      <w:tr w:rsidR="00932ED2" w:rsidRPr="004B274F" w:rsidTr="00F136D1">
        <w:tc>
          <w:tcPr>
            <w:tcW w:w="2127" w:type="dxa"/>
          </w:tcPr>
          <w:p w:rsidR="00932ED2" w:rsidRPr="004B274F" w:rsidRDefault="00932ED2" w:rsidP="00F136D1">
            <w:pPr>
              <w:spacing w:after="0" w:line="240" w:lineRule="auto"/>
              <w:ind w:firstLine="34"/>
              <w:jc w:val="center"/>
              <w:rPr>
                <w:rFonts w:ascii="Times New Roman" w:eastAsia="Calibri" w:hAnsi="Times New Roman" w:cs="Times New Roman"/>
                <w:b/>
                <w:lang w:val="kk-KZ"/>
              </w:rPr>
            </w:pPr>
            <w:r w:rsidRPr="004B274F">
              <w:rPr>
                <w:rFonts w:ascii="Times New Roman" w:eastAsia="Calibri" w:hAnsi="Times New Roman" w:cs="Times New Roman"/>
                <w:b/>
                <w:lang w:val="kk-KZ"/>
              </w:rPr>
              <w:t>Текст</w:t>
            </w:r>
          </w:p>
        </w:tc>
        <w:tc>
          <w:tcPr>
            <w:tcW w:w="3827" w:type="dxa"/>
            <w:shd w:val="clear" w:color="auto" w:fill="auto"/>
          </w:tcPr>
          <w:p w:rsidR="00932ED2" w:rsidRPr="004B274F" w:rsidRDefault="00932ED2" w:rsidP="00F136D1">
            <w:pPr>
              <w:spacing w:after="0" w:line="240" w:lineRule="auto"/>
              <w:ind w:firstLine="34"/>
              <w:jc w:val="center"/>
              <w:rPr>
                <w:rFonts w:ascii="Times New Roman" w:eastAsia="Calibri" w:hAnsi="Times New Roman" w:cs="Times New Roman"/>
                <w:b/>
                <w:lang w:val="kk-KZ"/>
              </w:rPr>
            </w:pPr>
            <w:r w:rsidRPr="004B274F">
              <w:rPr>
                <w:rFonts w:ascii="Times New Roman" w:eastAsia="Calibri" w:hAnsi="Times New Roman" w:cs="Times New Roman"/>
                <w:b/>
                <w:lang w:val="kk-KZ"/>
              </w:rPr>
              <w:t>Количество слов в тексте</w:t>
            </w:r>
          </w:p>
        </w:tc>
        <w:tc>
          <w:tcPr>
            <w:tcW w:w="3685" w:type="dxa"/>
          </w:tcPr>
          <w:p w:rsidR="00932ED2" w:rsidRPr="004B274F" w:rsidRDefault="00932ED2" w:rsidP="00F136D1">
            <w:pPr>
              <w:spacing w:after="0" w:line="240" w:lineRule="auto"/>
              <w:ind w:firstLine="34"/>
              <w:jc w:val="center"/>
              <w:rPr>
                <w:rFonts w:ascii="Times New Roman" w:eastAsia="Calibri" w:hAnsi="Times New Roman" w:cs="Times New Roman"/>
                <w:b/>
                <w:lang w:val="kk-KZ"/>
              </w:rPr>
            </w:pPr>
            <w:r w:rsidRPr="004B274F">
              <w:rPr>
                <w:rFonts w:ascii="Times New Roman" w:eastAsia="Calibri" w:hAnsi="Times New Roman" w:cs="Times New Roman"/>
                <w:b/>
                <w:lang w:val="kk-KZ"/>
              </w:rPr>
              <w:t>Количество заданий</w:t>
            </w:r>
          </w:p>
        </w:tc>
      </w:tr>
      <w:tr w:rsidR="00932ED2" w:rsidRPr="004B274F" w:rsidTr="00F136D1">
        <w:tc>
          <w:tcPr>
            <w:tcW w:w="2127" w:type="dxa"/>
          </w:tcPr>
          <w:p w:rsidR="00932ED2" w:rsidRPr="004B274F" w:rsidRDefault="00932ED2" w:rsidP="00F136D1">
            <w:pPr>
              <w:spacing w:after="0" w:line="240" w:lineRule="auto"/>
              <w:ind w:firstLine="34"/>
              <w:jc w:val="both"/>
              <w:rPr>
                <w:rFonts w:ascii="Times New Roman" w:eastAsia="Calibri" w:hAnsi="Times New Roman" w:cs="Times New Roman"/>
                <w:lang w:val="kk-KZ"/>
              </w:rPr>
            </w:pPr>
            <w:r w:rsidRPr="004B274F">
              <w:rPr>
                <w:rFonts w:ascii="Times New Roman" w:eastAsia="Calibri" w:hAnsi="Times New Roman" w:cs="Times New Roman"/>
                <w:lang w:val="kk-KZ"/>
              </w:rPr>
              <w:t>Текст №1</w:t>
            </w:r>
          </w:p>
        </w:tc>
        <w:tc>
          <w:tcPr>
            <w:tcW w:w="3827" w:type="dxa"/>
            <w:shd w:val="clear" w:color="auto" w:fill="auto"/>
          </w:tcPr>
          <w:p w:rsidR="00932ED2" w:rsidRPr="004B274F" w:rsidRDefault="00932ED2" w:rsidP="00F136D1">
            <w:pPr>
              <w:spacing w:after="0" w:line="240" w:lineRule="auto"/>
              <w:ind w:firstLine="34"/>
              <w:jc w:val="center"/>
              <w:rPr>
                <w:rFonts w:ascii="Times New Roman" w:eastAsia="Calibri" w:hAnsi="Times New Roman" w:cs="Times New Roman"/>
                <w:lang w:val="kk-KZ"/>
              </w:rPr>
            </w:pPr>
            <w:r w:rsidRPr="004B274F">
              <w:rPr>
                <w:rFonts w:ascii="Times New Roman" w:eastAsia="Calibri" w:hAnsi="Times New Roman" w:cs="Times New Roman"/>
                <w:lang w:val="ru-RU"/>
              </w:rPr>
              <w:t xml:space="preserve">60-100 </w:t>
            </w:r>
            <w:r w:rsidRPr="004B274F">
              <w:rPr>
                <w:rFonts w:ascii="Times New Roman" w:eastAsia="Calibri" w:hAnsi="Times New Roman" w:cs="Times New Roman"/>
                <w:lang w:val="kk-KZ"/>
              </w:rPr>
              <w:t>слов</w:t>
            </w:r>
          </w:p>
        </w:tc>
        <w:tc>
          <w:tcPr>
            <w:tcW w:w="3685" w:type="dxa"/>
          </w:tcPr>
          <w:p w:rsidR="00932ED2" w:rsidRPr="004B274F" w:rsidRDefault="00932ED2" w:rsidP="00F136D1">
            <w:pPr>
              <w:spacing w:after="0" w:line="240" w:lineRule="auto"/>
              <w:ind w:firstLine="34"/>
              <w:jc w:val="center"/>
              <w:rPr>
                <w:rFonts w:ascii="Times New Roman" w:eastAsia="Calibri" w:hAnsi="Times New Roman" w:cs="Times New Roman"/>
                <w:lang w:val="kk-KZ"/>
              </w:rPr>
            </w:pPr>
            <w:r w:rsidRPr="004B274F">
              <w:rPr>
                <w:rFonts w:ascii="Times New Roman" w:eastAsia="Calibri" w:hAnsi="Times New Roman" w:cs="Times New Roman"/>
                <w:lang w:val="kk-KZ"/>
              </w:rPr>
              <w:t>2</w:t>
            </w:r>
          </w:p>
        </w:tc>
      </w:tr>
      <w:tr w:rsidR="00932ED2" w:rsidRPr="004B274F" w:rsidTr="00F136D1">
        <w:tc>
          <w:tcPr>
            <w:tcW w:w="2127" w:type="dxa"/>
          </w:tcPr>
          <w:p w:rsidR="00932ED2" w:rsidRPr="004B274F" w:rsidRDefault="00932ED2" w:rsidP="00F136D1">
            <w:pPr>
              <w:spacing w:after="0" w:line="240" w:lineRule="auto"/>
              <w:ind w:firstLine="34"/>
              <w:jc w:val="both"/>
              <w:rPr>
                <w:rFonts w:ascii="Times New Roman" w:eastAsia="Calibri" w:hAnsi="Times New Roman" w:cs="Times New Roman"/>
                <w:lang w:val="kk-KZ"/>
              </w:rPr>
            </w:pPr>
            <w:r w:rsidRPr="004B274F">
              <w:rPr>
                <w:rFonts w:ascii="Times New Roman" w:eastAsia="Calibri" w:hAnsi="Times New Roman" w:cs="Times New Roman"/>
                <w:lang w:val="kk-KZ"/>
              </w:rPr>
              <w:t>Текст №2</w:t>
            </w:r>
          </w:p>
        </w:tc>
        <w:tc>
          <w:tcPr>
            <w:tcW w:w="3827" w:type="dxa"/>
            <w:shd w:val="clear" w:color="auto" w:fill="auto"/>
          </w:tcPr>
          <w:p w:rsidR="00932ED2" w:rsidRPr="004B274F" w:rsidRDefault="00932ED2" w:rsidP="00F136D1">
            <w:pPr>
              <w:spacing w:after="0" w:line="240" w:lineRule="auto"/>
              <w:ind w:firstLine="34"/>
              <w:jc w:val="center"/>
              <w:rPr>
                <w:rFonts w:ascii="Times New Roman" w:eastAsia="Calibri" w:hAnsi="Times New Roman" w:cs="Times New Roman"/>
                <w:lang w:val="kk-KZ"/>
              </w:rPr>
            </w:pPr>
            <w:r w:rsidRPr="004B274F">
              <w:rPr>
                <w:rFonts w:ascii="Times New Roman" w:eastAsia="Calibri" w:hAnsi="Times New Roman" w:cs="Times New Roman"/>
                <w:lang w:val="kk-KZ"/>
              </w:rPr>
              <w:t>100-200 слов</w:t>
            </w:r>
          </w:p>
        </w:tc>
        <w:tc>
          <w:tcPr>
            <w:tcW w:w="3685" w:type="dxa"/>
          </w:tcPr>
          <w:p w:rsidR="00932ED2" w:rsidRPr="004B274F" w:rsidRDefault="00932ED2" w:rsidP="00F136D1">
            <w:pPr>
              <w:spacing w:after="0" w:line="240" w:lineRule="auto"/>
              <w:ind w:firstLine="34"/>
              <w:jc w:val="center"/>
              <w:rPr>
                <w:rFonts w:ascii="Times New Roman" w:eastAsia="Calibri" w:hAnsi="Times New Roman" w:cs="Times New Roman"/>
                <w:lang w:val="kk-KZ"/>
              </w:rPr>
            </w:pPr>
            <w:r w:rsidRPr="004B274F">
              <w:rPr>
                <w:rFonts w:ascii="Times New Roman" w:eastAsia="Calibri" w:hAnsi="Times New Roman" w:cs="Times New Roman"/>
                <w:lang w:val="kk-KZ"/>
              </w:rPr>
              <w:t>4</w:t>
            </w:r>
          </w:p>
        </w:tc>
      </w:tr>
      <w:tr w:rsidR="00932ED2" w:rsidRPr="004B274F" w:rsidTr="00F136D1">
        <w:tc>
          <w:tcPr>
            <w:tcW w:w="2127" w:type="dxa"/>
          </w:tcPr>
          <w:p w:rsidR="00932ED2" w:rsidRPr="004B274F" w:rsidRDefault="00932ED2" w:rsidP="00F136D1">
            <w:pPr>
              <w:spacing w:after="0" w:line="240" w:lineRule="auto"/>
              <w:ind w:firstLine="34"/>
              <w:jc w:val="both"/>
              <w:rPr>
                <w:rFonts w:ascii="Times New Roman" w:eastAsia="Calibri" w:hAnsi="Times New Roman" w:cs="Times New Roman"/>
                <w:lang w:val="kk-KZ"/>
              </w:rPr>
            </w:pPr>
            <w:r w:rsidRPr="004B274F">
              <w:rPr>
                <w:rFonts w:ascii="Times New Roman" w:eastAsia="Calibri" w:hAnsi="Times New Roman" w:cs="Times New Roman"/>
                <w:lang w:val="kk-KZ"/>
              </w:rPr>
              <w:t>Текст №3</w:t>
            </w:r>
          </w:p>
        </w:tc>
        <w:tc>
          <w:tcPr>
            <w:tcW w:w="3827" w:type="dxa"/>
            <w:shd w:val="clear" w:color="auto" w:fill="auto"/>
          </w:tcPr>
          <w:p w:rsidR="00932ED2" w:rsidRPr="004B274F" w:rsidRDefault="00932ED2" w:rsidP="00F136D1">
            <w:pPr>
              <w:spacing w:after="0" w:line="240" w:lineRule="auto"/>
              <w:ind w:firstLine="34"/>
              <w:jc w:val="center"/>
              <w:rPr>
                <w:rFonts w:ascii="Times New Roman" w:eastAsia="Calibri" w:hAnsi="Times New Roman" w:cs="Times New Roman"/>
                <w:lang w:val="kk-KZ"/>
              </w:rPr>
            </w:pPr>
            <w:r w:rsidRPr="004B274F">
              <w:rPr>
                <w:rFonts w:ascii="Times New Roman" w:eastAsia="Calibri" w:hAnsi="Times New Roman" w:cs="Times New Roman"/>
                <w:lang w:val="kk-KZ"/>
              </w:rPr>
              <w:t>200-350 слов</w:t>
            </w:r>
          </w:p>
        </w:tc>
        <w:tc>
          <w:tcPr>
            <w:tcW w:w="3685" w:type="dxa"/>
          </w:tcPr>
          <w:p w:rsidR="00932ED2" w:rsidRPr="004B274F" w:rsidRDefault="00932ED2" w:rsidP="00F136D1">
            <w:pPr>
              <w:spacing w:after="0" w:line="240" w:lineRule="auto"/>
              <w:ind w:firstLine="34"/>
              <w:jc w:val="center"/>
              <w:rPr>
                <w:rFonts w:ascii="Times New Roman" w:eastAsia="Calibri" w:hAnsi="Times New Roman" w:cs="Times New Roman"/>
                <w:lang w:val="kk-KZ"/>
              </w:rPr>
            </w:pPr>
            <w:r w:rsidRPr="004B274F">
              <w:rPr>
                <w:rFonts w:ascii="Times New Roman" w:eastAsia="Calibri" w:hAnsi="Times New Roman" w:cs="Times New Roman"/>
                <w:lang w:val="kk-KZ"/>
              </w:rPr>
              <w:t>6</w:t>
            </w:r>
          </w:p>
        </w:tc>
      </w:tr>
      <w:tr w:rsidR="00932ED2" w:rsidRPr="004B274F" w:rsidTr="00F136D1">
        <w:tc>
          <w:tcPr>
            <w:tcW w:w="2127" w:type="dxa"/>
          </w:tcPr>
          <w:p w:rsidR="00932ED2" w:rsidRPr="004B274F" w:rsidRDefault="00932ED2" w:rsidP="00F136D1">
            <w:pPr>
              <w:spacing w:after="0" w:line="240" w:lineRule="auto"/>
              <w:ind w:firstLine="34"/>
              <w:jc w:val="both"/>
              <w:rPr>
                <w:rFonts w:ascii="Times New Roman" w:eastAsia="Calibri" w:hAnsi="Times New Roman" w:cs="Times New Roman"/>
                <w:lang w:val="kk-KZ"/>
              </w:rPr>
            </w:pPr>
            <w:r w:rsidRPr="004B274F">
              <w:rPr>
                <w:rFonts w:ascii="Times New Roman" w:eastAsia="Calibri" w:hAnsi="Times New Roman" w:cs="Times New Roman"/>
                <w:lang w:val="kk-KZ"/>
              </w:rPr>
              <w:t>Текст №4</w:t>
            </w:r>
          </w:p>
        </w:tc>
        <w:tc>
          <w:tcPr>
            <w:tcW w:w="3827" w:type="dxa"/>
            <w:shd w:val="clear" w:color="auto" w:fill="auto"/>
          </w:tcPr>
          <w:p w:rsidR="00932ED2" w:rsidRPr="004B274F" w:rsidRDefault="00932ED2" w:rsidP="00F136D1">
            <w:pPr>
              <w:spacing w:after="0" w:line="240" w:lineRule="auto"/>
              <w:ind w:firstLine="34"/>
              <w:jc w:val="center"/>
              <w:rPr>
                <w:rFonts w:ascii="Times New Roman" w:eastAsia="Calibri" w:hAnsi="Times New Roman" w:cs="Times New Roman"/>
                <w:lang w:val="kk-KZ"/>
              </w:rPr>
            </w:pPr>
            <w:r w:rsidRPr="004B274F">
              <w:rPr>
                <w:rFonts w:ascii="Times New Roman" w:eastAsia="Calibri" w:hAnsi="Times New Roman" w:cs="Times New Roman"/>
                <w:lang w:val="kk-KZ"/>
              </w:rPr>
              <w:t>350-500 слов</w:t>
            </w:r>
          </w:p>
        </w:tc>
        <w:tc>
          <w:tcPr>
            <w:tcW w:w="3685" w:type="dxa"/>
          </w:tcPr>
          <w:p w:rsidR="00932ED2" w:rsidRPr="004B274F" w:rsidRDefault="00932ED2" w:rsidP="00F136D1">
            <w:pPr>
              <w:spacing w:after="0" w:line="240" w:lineRule="auto"/>
              <w:ind w:firstLine="34"/>
              <w:jc w:val="center"/>
              <w:rPr>
                <w:rFonts w:ascii="Times New Roman" w:eastAsia="Calibri" w:hAnsi="Times New Roman" w:cs="Times New Roman"/>
                <w:lang w:val="kk-KZ"/>
              </w:rPr>
            </w:pPr>
            <w:r w:rsidRPr="004B274F">
              <w:rPr>
                <w:rFonts w:ascii="Times New Roman" w:eastAsia="Calibri" w:hAnsi="Times New Roman" w:cs="Times New Roman"/>
                <w:lang w:val="kk-KZ"/>
              </w:rPr>
              <w:t>8</w:t>
            </w:r>
          </w:p>
        </w:tc>
      </w:tr>
    </w:tbl>
    <w:p w:rsidR="00932ED2" w:rsidRPr="004B274F" w:rsidRDefault="00932ED2" w:rsidP="00932ED2">
      <w:pPr>
        <w:spacing w:after="0" w:line="240" w:lineRule="auto"/>
        <w:ind w:firstLine="454"/>
        <w:contextualSpacing/>
        <w:jc w:val="both"/>
        <w:rPr>
          <w:rFonts w:ascii="Times New Roman" w:eastAsia="Calibri" w:hAnsi="Times New Roman" w:cs="Times New Roman"/>
          <w:bCs/>
          <w:color w:val="333333"/>
          <w:sz w:val="24"/>
          <w:szCs w:val="24"/>
          <w:shd w:val="clear" w:color="auto" w:fill="FFFFFF"/>
          <w:lang w:val="kk-KZ"/>
        </w:rPr>
      </w:pPr>
    </w:p>
    <w:p w:rsidR="00932ED2" w:rsidRDefault="00932ED2" w:rsidP="00932ED2">
      <w:pPr>
        <w:spacing w:after="0" w:line="240" w:lineRule="auto"/>
        <w:ind w:firstLine="454"/>
        <w:contextualSpacing/>
        <w:jc w:val="both"/>
        <w:rPr>
          <w:rFonts w:ascii="Times New Roman" w:eastAsia="Calibri" w:hAnsi="Times New Roman" w:cs="Times New Roman"/>
          <w:bCs/>
          <w:color w:val="333333"/>
          <w:sz w:val="24"/>
          <w:szCs w:val="24"/>
          <w:shd w:val="clear" w:color="auto" w:fill="FFFFFF"/>
          <w:lang w:val="kk-KZ"/>
        </w:rPr>
      </w:pPr>
      <w:r w:rsidRPr="005447C9">
        <w:rPr>
          <w:rFonts w:ascii="Times New Roman" w:eastAsia="Calibri" w:hAnsi="Times New Roman" w:cs="Times New Roman"/>
          <w:bCs/>
          <w:color w:val="333333"/>
          <w:sz w:val="24"/>
          <w:szCs w:val="24"/>
          <w:shd w:val="clear" w:color="auto" w:fill="FFFFFF"/>
          <w:lang w:val="kk-KZ"/>
        </w:rPr>
        <w:t xml:space="preserve">В 2024 году в структуру Единого национального тестирования Казахстана были внесены изменения, касающиеся распределения тестовых заданий по предметам. Количество </w:t>
      </w:r>
      <w:r>
        <w:rPr>
          <w:rFonts w:ascii="Times New Roman" w:eastAsia="Calibri" w:hAnsi="Times New Roman" w:cs="Times New Roman"/>
          <w:bCs/>
          <w:color w:val="333333"/>
          <w:sz w:val="24"/>
          <w:szCs w:val="24"/>
          <w:shd w:val="clear" w:color="auto" w:fill="FFFFFF"/>
          <w:lang w:val="kk-KZ"/>
        </w:rPr>
        <w:t>тестовых заданий</w:t>
      </w:r>
      <w:r w:rsidRPr="005447C9">
        <w:rPr>
          <w:rFonts w:ascii="Times New Roman" w:eastAsia="Calibri" w:hAnsi="Times New Roman" w:cs="Times New Roman"/>
          <w:bCs/>
          <w:color w:val="333333"/>
          <w:sz w:val="24"/>
          <w:szCs w:val="24"/>
          <w:shd w:val="clear" w:color="auto" w:fill="FFFFFF"/>
          <w:lang w:val="kk-KZ"/>
        </w:rPr>
        <w:t xml:space="preserve"> по обязательным предметам </w:t>
      </w:r>
      <w:r>
        <w:rPr>
          <w:rFonts w:ascii="Times New Roman" w:eastAsia="Calibri" w:hAnsi="Times New Roman" w:cs="Times New Roman"/>
          <w:bCs/>
          <w:color w:val="333333"/>
          <w:sz w:val="24"/>
          <w:szCs w:val="24"/>
          <w:shd w:val="clear" w:color="auto" w:fill="FFFFFF"/>
          <w:lang w:val="kk-KZ"/>
        </w:rPr>
        <w:t>«</w:t>
      </w:r>
      <w:r w:rsidRPr="005447C9">
        <w:rPr>
          <w:rFonts w:ascii="Times New Roman" w:eastAsia="Calibri" w:hAnsi="Times New Roman" w:cs="Times New Roman"/>
          <w:bCs/>
          <w:color w:val="333333"/>
          <w:sz w:val="24"/>
          <w:szCs w:val="24"/>
          <w:shd w:val="clear" w:color="auto" w:fill="FFFFFF"/>
          <w:lang w:val="kk-KZ"/>
        </w:rPr>
        <w:t>Грамотность чтения</w:t>
      </w:r>
      <w:r>
        <w:rPr>
          <w:rFonts w:ascii="Times New Roman" w:eastAsia="Calibri" w:hAnsi="Times New Roman" w:cs="Times New Roman"/>
          <w:bCs/>
          <w:color w:val="333333"/>
          <w:sz w:val="24"/>
          <w:szCs w:val="24"/>
          <w:shd w:val="clear" w:color="auto" w:fill="FFFFFF"/>
          <w:lang w:val="kk-KZ"/>
        </w:rPr>
        <w:t>»</w:t>
      </w:r>
      <w:r w:rsidRPr="005447C9">
        <w:rPr>
          <w:rFonts w:ascii="Times New Roman" w:eastAsia="Calibri" w:hAnsi="Times New Roman" w:cs="Times New Roman"/>
          <w:bCs/>
          <w:color w:val="333333"/>
          <w:sz w:val="24"/>
          <w:szCs w:val="24"/>
          <w:shd w:val="clear" w:color="auto" w:fill="FFFFFF"/>
          <w:lang w:val="kk-KZ"/>
        </w:rPr>
        <w:t xml:space="preserve"> и </w:t>
      </w:r>
      <w:r>
        <w:rPr>
          <w:rFonts w:ascii="Times New Roman" w:eastAsia="Calibri" w:hAnsi="Times New Roman" w:cs="Times New Roman"/>
          <w:bCs/>
          <w:color w:val="333333"/>
          <w:sz w:val="24"/>
          <w:szCs w:val="24"/>
          <w:shd w:val="clear" w:color="auto" w:fill="FFFFFF"/>
          <w:lang w:val="kk-KZ"/>
        </w:rPr>
        <w:t>«</w:t>
      </w:r>
      <w:r w:rsidRPr="005447C9">
        <w:rPr>
          <w:rFonts w:ascii="Times New Roman" w:eastAsia="Calibri" w:hAnsi="Times New Roman" w:cs="Times New Roman"/>
          <w:bCs/>
          <w:color w:val="333333"/>
          <w:sz w:val="24"/>
          <w:szCs w:val="24"/>
          <w:shd w:val="clear" w:color="auto" w:fill="FFFFFF"/>
          <w:lang w:val="kk-KZ"/>
        </w:rPr>
        <w:t>Математическая грамотность</w:t>
      </w:r>
      <w:r>
        <w:rPr>
          <w:rFonts w:ascii="Times New Roman" w:eastAsia="Calibri" w:hAnsi="Times New Roman" w:cs="Times New Roman"/>
          <w:bCs/>
          <w:color w:val="333333"/>
          <w:sz w:val="24"/>
          <w:szCs w:val="24"/>
          <w:shd w:val="clear" w:color="auto" w:fill="FFFFFF"/>
          <w:lang w:val="kk-KZ"/>
        </w:rPr>
        <w:t>»</w:t>
      </w:r>
      <w:r w:rsidRPr="005447C9">
        <w:rPr>
          <w:rFonts w:ascii="Times New Roman" w:eastAsia="Calibri" w:hAnsi="Times New Roman" w:cs="Times New Roman"/>
          <w:bCs/>
          <w:color w:val="333333"/>
          <w:sz w:val="24"/>
          <w:szCs w:val="24"/>
          <w:shd w:val="clear" w:color="auto" w:fill="FFFFFF"/>
          <w:lang w:val="kk-KZ"/>
        </w:rPr>
        <w:t xml:space="preserve"> сократилось на 5 </w:t>
      </w:r>
      <w:r>
        <w:rPr>
          <w:rFonts w:ascii="Times New Roman" w:eastAsia="Calibri" w:hAnsi="Times New Roman" w:cs="Times New Roman"/>
          <w:bCs/>
          <w:color w:val="333333"/>
          <w:sz w:val="24"/>
          <w:szCs w:val="24"/>
          <w:shd w:val="clear" w:color="auto" w:fill="FFFFFF"/>
          <w:lang w:val="kk-KZ"/>
        </w:rPr>
        <w:t>тестовых заданий</w:t>
      </w:r>
      <w:r w:rsidRPr="005447C9">
        <w:rPr>
          <w:rFonts w:ascii="Times New Roman" w:eastAsia="Calibri" w:hAnsi="Times New Roman" w:cs="Times New Roman"/>
          <w:bCs/>
          <w:color w:val="333333"/>
          <w:sz w:val="24"/>
          <w:szCs w:val="24"/>
          <w:shd w:val="clear" w:color="auto" w:fill="FFFFFF"/>
          <w:lang w:val="kk-KZ"/>
        </w:rPr>
        <w:t xml:space="preserve">. Это позволило увеличить количество </w:t>
      </w:r>
      <w:r>
        <w:rPr>
          <w:rFonts w:ascii="Times New Roman" w:eastAsia="Calibri" w:hAnsi="Times New Roman" w:cs="Times New Roman"/>
          <w:bCs/>
          <w:color w:val="333333"/>
          <w:sz w:val="24"/>
          <w:szCs w:val="24"/>
          <w:shd w:val="clear" w:color="auto" w:fill="FFFFFF"/>
          <w:lang w:val="kk-KZ"/>
        </w:rPr>
        <w:t>заданий</w:t>
      </w:r>
      <w:r w:rsidRPr="005447C9">
        <w:rPr>
          <w:rFonts w:ascii="Times New Roman" w:eastAsia="Calibri" w:hAnsi="Times New Roman" w:cs="Times New Roman"/>
          <w:bCs/>
          <w:color w:val="333333"/>
          <w:sz w:val="24"/>
          <w:szCs w:val="24"/>
          <w:shd w:val="clear" w:color="auto" w:fill="FFFFFF"/>
          <w:lang w:val="kk-KZ"/>
        </w:rPr>
        <w:t xml:space="preserve"> по профильным предметам до 40. Кроме того, в профильных предметах добавлено 5 заданий на </w:t>
      </w:r>
      <w:r>
        <w:rPr>
          <w:rFonts w:ascii="Times New Roman" w:eastAsia="Calibri" w:hAnsi="Times New Roman" w:cs="Times New Roman"/>
          <w:bCs/>
          <w:color w:val="333333"/>
          <w:sz w:val="24"/>
          <w:szCs w:val="24"/>
          <w:shd w:val="clear" w:color="auto" w:fill="FFFFFF"/>
          <w:lang w:val="kk-KZ"/>
        </w:rPr>
        <w:t xml:space="preserve">установление </w:t>
      </w:r>
      <w:r w:rsidRPr="005447C9">
        <w:rPr>
          <w:rFonts w:ascii="Times New Roman" w:eastAsia="Calibri" w:hAnsi="Times New Roman" w:cs="Times New Roman"/>
          <w:bCs/>
          <w:color w:val="333333"/>
          <w:sz w:val="24"/>
          <w:szCs w:val="24"/>
          <w:shd w:val="clear" w:color="auto" w:fill="FFFFFF"/>
          <w:lang w:val="kk-KZ"/>
        </w:rPr>
        <w:t>соответстви</w:t>
      </w:r>
      <w:r>
        <w:rPr>
          <w:rFonts w:ascii="Times New Roman" w:eastAsia="Calibri" w:hAnsi="Times New Roman" w:cs="Times New Roman"/>
          <w:bCs/>
          <w:color w:val="333333"/>
          <w:sz w:val="24"/>
          <w:szCs w:val="24"/>
          <w:shd w:val="clear" w:color="auto" w:fill="FFFFFF"/>
          <w:lang w:val="kk-KZ"/>
        </w:rPr>
        <w:t xml:space="preserve">я. </w:t>
      </w:r>
    </w:p>
    <w:p w:rsidR="00932ED2" w:rsidRPr="004B274F" w:rsidRDefault="00932ED2" w:rsidP="00932ED2">
      <w:pPr>
        <w:spacing w:after="0" w:line="240" w:lineRule="auto"/>
        <w:ind w:firstLine="454"/>
        <w:contextualSpacing/>
        <w:jc w:val="both"/>
        <w:rPr>
          <w:rFonts w:ascii="Times New Roman" w:eastAsia="Calibri" w:hAnsi="Times New Roman" w:cs="Times New Roman"/>
          <w:bCs/>
          <w:color w:val="333333"/>
          <w:sz w:val="24"/>
          <w:szCs w:val="24"/>
          <w:shd w:val="clear" w:color="auto" w:fill="FFFFFF"/>
          <w:lang w:val="kk-KZ"/>
        </w:rPr>
      </w:pPr>
    </w:p>
    <w:p w:rsidR="00932ED2" w:rsidRPr="00EF3AAD" w:rsidRDefault="00932ED2" w:rsidP="00932ED2">
      <w:pPr>
        <w:spacing w:after="0" w:line="240" w:lineRule="auto"/>
        <w:ind w:firstLine="454"/>
        <w:jc w:val="both"/>
        <w:rPr>
          <w:rFonts w:ascii="Times New Roman" w:eastAsia="Calibri" w:hAnsi="Times New Roman" w:cs="Times New Roman"/>
          <w:b/>
          <w:sz w:val="24"/>
          <w:szCs w:val="24"/>
          <w:lang w:val="kk-KZ"/>
        </w:rPr>
      </w:pPr>
      <w:r w:rsidRPr="00EF3AAD">
        <w:rPr>
          <w:rFonts w:ascii="Times New Roman" w:eastAsia="Calibri" w:hAnsi="Times New Roman" w:cs="Times New Roman"/>
          <w:b/>
          <w:sz w:val="24"/>
          <w:szCs w:val="24"/>
          <w:lang w:val="kk-KZ"/>
        </w:rPr>
        <w:t>Таблица 1 - Количество текстов и тестовых заданий в тесте по грамотности чтения</w:t>
      </w:r>
    </w:p>
    <w:p w:rsidR="00932ED2" w:rsidRDefault="00932ED2" w:rsidP="00932ED2">
      <w:pPr>
        <w:spacing w:after="0" w:line="240" w:lineRule="auto"/>
        <w:ind w:firstLine="454"/>
        <w:jc w:val="both"/>
        <w:rPr>
          <w:rFonts w:ascii="Times New Roman" w:eastAsia="Calibri" w:hAnsi="Times New Roman" w:cs="Times New Roman"/>
          <w:b/>
          <w:i/>
          <w:sz w:val="24"/>
          <w:szCs w:val="24"/>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827"/>
        <w:gridCol w:w="3685"/>
      </w:tblGrid>
      <w:tr w:rsidR="00932ED2" w:rsidRPr="004B274F" w:rsidTr="00F136D1">
        <w:tc>
          <w:tcPr>
            <w:tcW w:w="2127" w:type="dxa"/>
            <w:shd w:val="clear" w:color="auto" w:fill="auto"/>
          </w:tcPr>
          <w:p w:rsidR="00932ED2" w:rsidRPr="004B274F" w:rsidRDefault="00932ED2" w:rsidP="00F136D1">
            <w:pPr>
              <w:spacing w:after="0" w:line="240" w:lineRule="auto"/>
              <w:ind w:firstLine="454"/>
              <w:jc w:val="center"/>
              <w:rPr>
                <w:rFonts w:ascii="Times New Roman" w:eastAsia="Calibri" w:hAnsi="Times New Roman" w:cs="Times New Roman"/>
                <w:b/>
                <w:lang w:val="kk-KZ"/>
              </w:rPr>
            </w:pPr>
            <w:r w:rsidRPr="004B274F">
              <w:rPr>
                <w:rFonts w:ascii="Times New Roman" w:eastAsia="Calibri" w:hAnsi="Times New Roman" w:cs="Times New Roman"/>
                <w:b/>
                <w:lang w:val="kk-KZ"/>
              </w:rPr>
              <w:t xml:space="preserve">Текст </w:t>
            </w:r>
          </w:p>
        </w:tc>
        <w:tc>
          <w:tcPr>
            <w:tcW w:w="3827" w:type="dxa"/>
            <w:shd w:val="clear" w:color="auto" w:fill="auto"/>
          </w:tcPr>
          <w:p w:rsidR="00932ED2" w:rsidRPr="004B274F" w:rsidRDefault="00932ED2" w:rsidP="00F136D1">
            <w:pPr>
              <w:spacing w:after="0" w:line="240" w:lineRule="auto"/>
              <w:ind w:firstLine="454"/>
              <w:jc w:val="center"/>
              <w:rPr>
                <w:rFonts w:ascii="Times New Roman" w:eastAsia="Calibri" w:hAnsi="Times New Roman" w:cs="Times New Roman"/>
                <w:b/>
                <w:lang w:val="kk-KZ"/>
              </w:rPr>
            </w:pPr>
            <w:r w:rsidRPr="004B274F">
              <w:rPr>
                <w:rFonts w:ascii="Times New Roman" w:eastAsia="Calibri" w:hAnsi="Times New Roman" w:cs="Times New Roman"/>
                <w:b/>
                <w:lang w:val="kk-KZ"/>
              </w:rPr>
              <w:t>Количество слов в тексте</w:t>
            </w:r>
          </w:p>
        </w:tc>
        <w:tc>
          <w:tcPr>
            <w:tcW w:w="3685" w:type="dxa"/>
            <w:shd w:val="clear" w:color="auto" w:fill="auto"/>
          </w:tcPr>
          <w:p w:rsidR="00932ED2" w:rsidRPr="004B274F" w:rsidRDefault="00932ED2" w:rsidP="00F136D1">
            <w:pPr>
              <w:spacing w:after="0" w:line="240" w:lineRule="auto"/>
              <w:ind w:firstLine="454"/>
              <w:jc w:val="center"/>
              <w:rPr>
                <w:rFonts w:ascii="Times New Roman" w:eastAsia="Calibri" w:hAnsi="Times New Roman" w:cs="Times New Roman"/>
                <w:b/>
                <w:lang w:val="kk-KZ"/>
              </w:rPr>
            </w:pPr>
            <w:r w:rsidRPr="004B274F">
              <w:rPr>
                <w:rFonts w:ascii="Times New Roman" w:eastAsia="Calibri" w:hAnsi="Times New Roman" w:cs="Times New Roman"/>
                <w:b/>
                <w:lang w:val="kk-KZ"/>
              </w:rPr>
              <w:t>Количество заданий</w:t>
            </w:r>
          </w:p>
        </w:tc>
      </w:tr>
      <w:tr w:rsidR="00932ED2" w:rsidRPr="004B274F" w:rsidTr="00F136D1">
        <w:tc>
          <w:tcPr>
            <w:tcW w:w="2127" w:type="dxa"/>
            <w:shd w:val="clear" w:color="auto" w:fill="auto"/>
          </w:tcPr>
          <w:p w:rsidR="00932ED2" w:rsidRPr="004B274F" w:rsidRDefault="00932ED2" w:rsidP="00F136D1">
            <w:pPr>
              <w:spacing w:after="0" w:line="240" w:lineRule="auto"/>
              <w:rPr>
                <w:rFonts w:ascii="Times New Roman" w:eastAsia="Calibri" w:hAnsi="Times New Roman" w:cs="Times New Roman"/>
                <w:lang w:val="kk-KZ"/>
              </w:rPr>
            </w:pPr>
            <w:r w:rsidRPr="004B274F">
              <w:rPr>
                <w:rFonts w:ascii="Times New Roman" w:eastAsia="Calibri" w:hAnsi="Times New Roman" w:cs="Times New Roman"/>
                <w:lang w:val="kk-KZ"/>
              </w:rPr>
              <w:t>Текст №1</w:t>
            </w:r>
          </w:p>
        </w:tc>
        <w:tc>
          <w:tcPr>
            <w:tcW w:w="3827" w:type="dxa"/>
            <w:shd w:val="clear" w:color="auto" w:fill="auto"/>
          </w:tcPr>
          <w:p w:rsidR="00932ED2" w:rsidRPr="004B274F" w:rsidRDefault="00932ED2" w:rsidP="00F136D1">
            <w:pPr>
              <w:spacing w:after="0" w:line="240" w:lineRule="auto"/>
              <w:jc w:val="center"/>
              <w:rPr>
                <w:rFonts w:ascii="Times New Roman" w:eastAsia="Calibri" w:hAnsi="Times New Roman" w:cs="Times New Roman"/>
                <w:lang w:val="kk-KZ"/>
              </w:rPr>
            </w:pPr>
            <w:r w:rsidRPr="004B274F">
              <w:rPr>
                <w:rFonts w:ascii="Times New Roman" w:eastAsia="Calibri" w:hAnsi="Times New Roman" w:cs="Times New Roman"/>
                <w:lang w:val="kk-KZ"/>
              </w:rPr>
              <w:t>60-100</w:t>
            </w:r>
            <w:r w:rsidRPr="004B274F">
              <w:rPr>
                <w:rFonts w:ascii="Times New Roman" w:eastAsia="Calibri" w:hAnsi="Times New Roman" w:cs="Times New Roman"/>
                <w:lang w:val="ru-RU"/>
              </w:rPr>
              <w:t xml:space="preserve"> </w:t>
            </w:r>
            <w:r w:rsidRPr="004B274F">
              <w:rPr>
                <w:rFonts w:ascii="Times New Roman" w:eastAsia="Calibri" w:hAnsi="Times New Roman" w:cs="Times New Roman"/>
                <w:lang w:val="kk-KZ"/>
              </w:rPr>
              <w:t>слов</w:t>
            </w:r>
          </w:p>
        </w:tc>
        <w:tc>
          <w:tcPr>
            <w:tcW w:w="3685" w:type="dxa"/>
            <w:shd w:val="clear" w:color="auto" w:fill="auto"/>
          </w:tcPr>
          <w:p w:rsidR="00932ED2" w:rsidRPr="004B274F" w:rsidRDefault="00932ED2" w:rsidP="00F136D1">
            <w:pPr>
              <w:spacing w:after="0" w:line="240" w:lineRule="auto"/>
              <w:jc w:val="center"/>
              <w:rPr>
                <w:rFonts w:ascii="Times New Roman" w:eastAsia="Calibri" w:hAnsi="Times New Roman" w:cs="Times New Roman"/>
                <w:lang w:val="kk-KZ"/>
              </w:rPr>
            </w:pPr>
            <w:r w:rsidRPr="004B274F">
              <w:rPr>
                <w:rFonts w:ascii="Times New Roman" w:eastAsia="Calibri" w:hAnsi="Times New Roman" w:cs="Times New Roman"/>
                <w:lang w:val="kk-KZ"/>
              </w:rPr>
              <w:t>2</w:t>
            </w:r>
          </w:p>
        </w:tc>
      </w:tr>
      <w:tr w:rsidR="00932ED2" w:rsidRPr="004B274F" w:rsidTr="00F136D1">
        <w:tc>
          <w:tcPr>
            <w:tcW w:w="2127" w:type="dxa"/>
            <w:shd w:val="clear" w:color="auto" w:fill="auto"/>
          </w:tcPr>
          <w:p w:rsidR="00932ED2" w:rsidRPr="004B274F" w:rsidRDefault="00932ED2" w:rsidP="00F136D1">
            <w:pPr>
              <w:spacing w:after="0" w:line="240" w:lineRule="auto"/>
              <w:rPr>
                <w:rFonts w:ascii="Times New Roman" w:eastAsia="Calibri" w:hAnsi="Times New Roman" w:cs="Times New Roman"/>
                <w:lang w:val="kk-KZ"/>
              </w:rPr>
            </w:pPr>
            <w:r w:rsidRPr="004B274F">
              <w:rPr>
                <w:rFonts w:ascii="Times New Roman" w:eastAsia="Calibri" w:hAnsi="Times New Roman" w:cs="Times New Roman"/>
                <w:lang w:val="kk-KZ"/>
              </w:rPr>
              <w:lastRenderedPageBreak/>
              <w:t>Текст №2</w:t>
            </w:r>
          </w:p>
        </w:tc>
        <w:tc>
          <w:tcPr>
            <w:tcW w:w="3827" w:type="dxa"/>
            <w:shd w:val="clear" w:color="auto" w:fill="auto"/>
          </w:tcPr>
          <w:p w:rsidR="00932ED2" w:rsidRPr="004B274F" w:rsidRDefault="00932ED2" w:rsidP="00F136D1">
            <w:pPr>
              <w:spacing w:after="0" w:line="240" w:lineRule="auto"/>
              <w:jc w:val="center"/>
              <w:rPr>
                <w:rFonts w:ascii="Times New Roman" w:eastAsia="Calibri" w:hAnsi="Times New Roman" w:cs="Times New Roman"/>
                <w:lang w:val="kk-KZ"/>
              </w:rPr>
            </w:pPr>
            <w:r w:rsidRPr="004B274F">
              <w:rPr>
                <w:rFonts w:ascii="Times New Roman" w:eastAsia="Calibri" w:hAnsi="Times New Roman" w:cs="Times New Roman"/>
                <w:lang w:val="kk-KZ"/>
              </w:rPr>
              <w:t>100-150</w:t>
            </w:r>
            <w:r w:rsidRPr="004B274F">
              <w:rPr>
                <w:rFonts w:ascii="Times New Roman" w:eastAsia="Calibri" w:hAnsi="Times New Roman" w:cs="Times New Roman"/>
                <w:lang w:val="ru-RU"/>
              </w:rPr>
              <w:t xml:space="preserve"> </w:t>
            </w:r>
            <w:r w:rsidRPr="004B274F">
              <w:rPr>
                <w:rFonts w:ascii="Times New Roman" w:eastAsia="Calibri" w:hAnsi="Times New Roman" w:cs="Times New Roman"/>
                <w:lang w:val="kk-KZ"/>
              </w:rPr>
              <w:t>слов</w:t>
            </w:r>
          </w:p>
        </w:tc>
        <w:tc>
          <w:tcPr>
            <w:tcW w:w="3685" w:type="dxa"/>
            <w:shd w:val="clear" w:color="auto" w:fill="auto"/>
          </w:tcPr>
          <w:p w:rsidR="00932ED2" w:rsidRPr="004B274F" w:rsidRDefault="00932ED2" w:rsidP="00F136D1">
            <w:pPr>
              <w:spacing w:after="0" w:line="240" w:lineRule="auto"/>
              <w:jc w:val="center"/>
              <w:rPr>
                <w:rFonts w:ascii="Times New Roman" w:eastAsia="Calibri" w:hAnsi="Times New Roman" w:cs="Times New Roman"/>
                <w:lang w:val="kk-KZ"/>
              </w:rPr>
            </w:pPr>
            <w:r w:rsidRPr="004B274F">
              <w:rPr>
                <w:rFonts w:ascii="Times New Roman" w:eastAsia="Calibri" w:hAnsi="Times New Roman" w:cs="Times New Roman"/>
                <w:lang w:val="kk-KZ"/>
              </w:rPr>
              <w:t>3</w:t>
            </w:r>
          </w:p>
        </w:tc>
      </w:tr>
      <w:tr w:rsidR="00932ED2" w:rsidRPr="004B274F" w:rsidTr="00F136D1">
        <w:tc>
          <w:tcPr>
            <w:tcW w:w="2127" w:type="dxa"/>
            <w:shd w:val="clear" w:color="auto" w:fill="auto"/>
          </w:tcPr>
          <w:p w:rsidR="00932ED2" w:rsidRPr="004B274F" w:rsidRDefault="00932ED2" w:rsidP="00F136D1">
            <w:pPr>
              <w:spacing w:after="0" w:line="240" w:lineRule="auto"/>
              <w:rPr>
                <w:rFonts w:ascii="Times New Roman" w:eastAsia="Calibri" w:hAnsi="Times New Roman" w:cs="Times New Roman"/>
                <w:lang w:val="kk-KZ"/>
              </w:rPr>
            </w:pPr>
            <w:r w:rsidRPr="004B274F">
              <w:rPr>
                <w:rFonts w:ascii="Times New Roman" w:eastAsia="Calibri" w:hAnsi="Times New Roman" w:cs="Times New Roman"/>
                <w:lang w:val="kk-KZ"/>
              </w:rPr>
              <w:t>Текст №3</w:t>
            </w:r>
          </w:p>
        </w:tc>
        <w:tc>
          <w:tcPr>
            <w:tcW w:w="3827" w:type="dxa"/>
            <w:shd w:val="clear" w:color="auto" w:fill="auto"/>
          </w:tcPr>
          <w:p w:rsidR="00932ED2" w:rsidRPr="004B274F" w:rsidRDefault="00932ED2" w:rsidP="00F136D1">
            <w:pPr>
              <w:spacing w:after="0" w:line="240" w:lineRule="auto"/>
              <w:jc w:val="center"/>
              <w:rPr>
                <w:rFonts w:ascii="Times New Roman" w:eastAsia="Calibri" w:hAnsi="Times New Roman" w:cs="Times New Roman"/>
                <w:lang w:val="kk-KZ"/>
              </w:rPr>
            </w:pPr>
            <w:r w:rsidRPr="004B274F">
              <w:rPr>
                <w:rFonts w:ascii="Times New Roman" w:eastAsia="Calibri" w:hAnsi="Times New Roman" w:cs="Times New Roman"/>
                <w:lang w:val="kk-KZ"/>
              </w:rPr>
              <w:t>150-350</w:t>
            </w:r>
            <w:r w:rsidRPr="004B274F">
              <w:rPr>
                <w:rFonts w:ascii="Times New Roman" w:eastAsia="Calibri" w:hAnsi="Times New Roman" w:cs="Times New Roman"/>
                <w:lang w:val="ru-RU"/>
              </w:rPr>
              <w:t xml:space="preserve"> </w:t>
            </w:r>
            <w:r w:rsidRPr="004B274F">
              <w:rPr>
                <w:rFonts w:ascii="Times New Roman" w:eastAsia="Calibri" w:hAnsi="Times New Roman" w:cs="Times New Roman"/>
                <w:lang w:val="kk-KZ"/>
              </w:rPr>
              <w:t>слов</w:t>
            </w:r>
          </w:p>
        </w:tc>
        <w:tc>
          <w:tcPr>
            <w:tcW w:w="3685" w:type="dxa"/>
            <w:shd w:val="clear" w:color="auto" w:fill="auto"/>
          </w:tcPr>
          <w:p w:rsidR="00932ED2" w:rsidRPr="004B274F" w:rsidRDefault="00932ED2" w:rsidP="00F136D1">
            <w:pPr>
              <w:spacing w:after="0" w:line="240" w:lineRule="auto"/>
              <w:jc w:val="center"/>
              <w:rPr>
                <w:rFonts w:ascii="Times New Roman" w:eastAsia="Calibri" w:hAnsi="Times New Roman" w:cs="Times New Roman"/>
                <w:lang w:val="kk-KZ"/>
              </w:rPr>
            </w:pPr>
            <w:r w:rsidRPr="004B274F">
              <w:rPr>
                <w:rFonts w:ascii="Times New Roman" w:eastAsia="Calibri" w:hAnsi="Times New Roman" w:cs="Times New Roman"/>
                <w:lang w:val="kk-KZ"/>
              </w:rPr>
              <w:t>5</w:t>
            </w:r>
          </w:p>
        </w:tc>
      </w:tr>
    </w:tbl>
    <w:p w:rsidR="00932ED2" w:rsidRPr="004B274F" w:rsidRDefault="00932ED2" w:rsidP="00932ED2">
      <w:pPr>
        <w:spacing w:after="0" w:line="240" w:lineRule="auto"/>
        <w:jc w:val="both"/>
        <w:rPr>
          <w:rFonts w:ascii="Times New Roman" w:eastAsia="Times New Roman" w:hAnsi="Times New Roman" w:cs="Times New Roman"/>
          <w:sz w:val="24"/>
          <w:szCs w:val="24"/>
          <w:lang w:val="ru-RU" w:eastAsia="ru-RU"/>
        </w:rPr>
      </w:pPr>
    </w:p>
    <w:p w:rsidR="00932ED2" w:rsidRPr="004B274F" w:rsidRDefault="00932ED2" w:rsidP="00932ED2">
      <w:pPr>
        <w:spacing w:after="0" w:line="240" w:lineRule="auto"/>
        <w:ind w:firstLine="454"/>
        <w:jc w:val="both"/>
        <w:rPr>
          <w:rFonts w:ascii="Times New Roman" w:eastAsia="Times New Roman" w:hAnsi="Times New Roman" w:cs="Times New Roman"/>
          <w:sz w:val="24"/>
          <w:szCs w:val="24"/>
          <w:lang w:val="ru-RU" w:eastAsia="ru-RU"/>
        </w:rPr>
      </w:pPr>
      <w:r w:rsidRPr="004B274F">
        <w:rPr>
          <w:rFonts w:ascii="Times New Roman" w:eastAsia="Times New Roman" w:hAnsi="Times New Roman" w:cs="Times New Roman"/>
          <w:sz w:val="24"/>
          <w:szCs w:val="24"/>
          <w:lang w:val="ru-RU" w:eastAsia="ru-RU"/>
        </w:rPr>
        <w:t xml:space="preserve">Таким образом, введение в формат ЕНТ-2017 математической грамотности и грамотности чтения соответствовало новым преобразованиям, которое позволило проверить, как учащиеся применяют математические знания в повседневной жизни, а также оценивать их аналитические и логические способности, чтение – это важный для жизни в социуме навык, необходимый для полноценного общения и способствующий развитию личности. </w:t>
      </w:r>
    </w:p>
    <w:p w:rsidR="00932ED2" w:rsidRDefault="00932ED2" w:rsidP="00932ED2">
      <w:pPr>
        <w:spacing w:after="0" w:line="240" w:lineRule="auto"/>
        <w:ind w:firstLine="454"/>
        <w:rPr>
          <w:rFonts w:ascii="Times New Roman" w:eastAsia="Times New Roman" w:hAnsi="Times New Roman" w:cs="Times New Roman"/>
          <w:b/>
          <w:sz w:val="24"/>
          <w:szCs w:val="24"/>
          <w:lang w:val="ru-RU" w:eastAsia="ru-RU"/>
        </w:rPr>
      </w:pPr>
    </w:p>
    <w:p w:rsidR="00932ED2" w:rsidRDefault="00932ED2" w:rsidP="00932ED2">
      <w:pPr>
        <w:spacing w:after="0" w:line="240" w:lineRule="auto"/>
        <w:ind w:firstLine="454"/>
        <w:rPr>
          <w:rFonts w:ascii="Times New Roman" w:eastAsia="Times New Roman" w:hAnsi="Times New Roman" w:cs="Times New Roman"/>
          <w:b/>
          <w:sz w:val="24"/>
          <w:szCs w:val="24"/>
          <w:lang w:val="ru-RU" w:eastAsia="ru-RU"/>
        </w:rPr>
      </w:pPr>
      <w:r w:rsidRPr="00CB1953">
        <w:rPr>
          <w:rFonts w:ascii="Times New Roman" w:eastAsia="Times New Roman" w:hAnsi="Times New Roman" w:cs="Times New Roman"/>
          <w:b/>
          <w:sz w:val="24"/>
          <w:szCs w:val="24"/>
          <w:lang w:val="ru-RU" w:eastAsia="ru-RU"/>
        </w:rPr>
        <w:t>Результаты и обсуждение</w:t>
      </w:r>
    </w:p>
    <w:p w:rsidR="00932ED2" w:rsidRPr="00CB1953" w:rsidRDefault="00932ED2" w:rsidP="00932ED2">
      <w:pPr>
        <w:spacing w:after="0" w:line="240" w:lineRule="auto"/>
        <w:ind w:firstLine="454"/>
        <w:rPr>
          <w:rFonts w:ascii="Times New Roman" w:eastAsia="Times New Roman" w:hAnsi="Times New Roman" w:cs="Times New Roman"/>
          <w:b/>
          <w:sz w:val="24"/>
          <w:szCs w:val="24"/>
          <w:lang w:val="ru-RU" w:eastAsia="ru-RU"/>
        </w:rPr>
      </w:pPr>
    </w:p>
    <w:p w:rsidR="00932ED2" w:rsidRPr="004B274F" w:rsidRDefault="00932ED2" w:rsidP="00932ED2">
      <w:pPr>
        <w:spacing w:after="0" w:line="240" w:lineRule="auto"/>
        <w:ind w:firstLine="454"/>
        <w:jc w:val="both"/>
        <w:rPr>
          <w:rFonts w:ascii="Times New Roman" w:eastAsia="Times New Roman" w:hAnsi="Times New Roman" w:cs="Times New Roman"/>
          <w:bCs/>
          <w:sz w:val="24"/>
          <w:szCs w:val="24"/>
          <w:lang w:val="ru-RU" w:eastAsia="ru-RU"/>
        </w:rPr>
      </w:pPr>
      <w:r w:rsidRPr="004B274F">
        <w:rPr>
          <w:rFonts w:ascii="Times New Roman" w:eastAsia="Times New Roman" w:hAnsi="Times New Roman" w:cs="Times New Roman"/>
          <w:bCs/>
          <w:sz w:val="24"/>
          <w:szCs w:val="24"/>
          <w:lang w:val="ru-RU" w:eastAsia="ru-RU"/>
        </w:rPr>
        <w:t xml:space="preserve">В последние годы Казахстан активно прибегает к внешней технической поддержке в целях совершенствования разработки тестовых заданий и проведения ЕНТ. Планирует работу над совершенствованием системы тестирования, чтобы получить положительные отзывы со стороны тестируемых и международных экспертов в сфере образования. </w:t>
      </w:r>
    </w:p>
    <w:p w:rsidR="00932ED2" w:rsidRDefault="00932ED2" w:rsidP="00932ED2">
      <w:pPr>
        <w:spacing w:after="0" w:line="240" w:lineRule="auto"/>
        <w:ind w:firstLine="454"/>
        <w:jc w:val="both"/>
        <w:rPr>
          <w:rFonts w:ascii="Times New Roman" w:eastAsia="Times New Roman" w:hAnsi="Times New Roman" w:cs="Times New Roman"/>
          <w:bCs/>
          <w:sz w:val="24"/>
          <w:szCs w:val="24"/>
          <w:lang w:val="ru-RU" w:eastAsia="ru-RU"/>
        </w:rPr>
      </w:pPr>
      <w:r w:rsidRPr="004B274F">
        <w:rPr>
          <w:rFonts w:ascii="Times New Roman" w:eastAsia="Times New Roman" w:hAnsi="Times New Roman" w:cs="Times New Roman"/>
          <w:bCs/>
          <w:sz w:val="24"/>
          <w:szCs w:val="24"/>
          <w:lang w:val="ru-RU" w:eastAsia="ru-RU"/>
        </w:rPr>
        <w:t xml:space="preserve">Участие в проекте  «Модернизация среднего образования» </w:t>
      </w:r>
      <w:r w:rsidRPr="00992020">
        <w:rPr>
          <w:rFonts w:ascii="Times New Roman" w:eastAsia="Times New Roman" w:hAnsi="Times New Roman" w:cs="Times New Roman"/>
          <w:bCs/>
          <w:sz w:val="24"/>
          <w:szCs w:val="24"/>
          <w:lang w:val="ru-RU" w:eastAsia="ru-RU"/>
        </w:rPr>
        <w:t>(далее-Проект),</w:t>
      </w:r>
      <w:r w:rsidRPr="004B274F">
        <w:rPr>
          <w:rFonts w:ascii="Times New Roman" w:eastAsia="Times New Roman" w:hAnsi="Times New Roman" w:cs="Times New Roman"/>
          <w:bCs/>
          <w:sz w:val="24"/>
          <w:szCs w:val="24"/>
          <w:lang w:val="ru-RU" w:eastAsia="ru-RU"/>
        </w:rPr>
        <w:t xml:space="preserve"> имело огромное значение для Национального центра тестирования в дальнейшем реформировании практики проведения ЕНТ и продолжения инфраструктуры в технической области разработки и проведения качественных тестов. </w:t>
      </w:r>
      <w:r w:rsidRPr="00992020">
        <w:rPr>
          <w:rFonts w:ascii="Times New Roman" w:eastAsia="Times New Roman" w:hAnsi="Times New Roman" w:cs="Times New Roman"/>
          <w:bCs/>
          <w:sz w:val="24"/>
          <w:szCs w:val="24"/>
          <w:lang w:val="ru-RU" w:eastAsia="ru-RU"/>
        </w:rPr>
        <w:t xml:space="preserve">Тренинги по повышению потенциала и разработке заданий ЕНТ были разработаны на основе лучших международных практик и результатов опроса по оценке потребностей среди разработчиков тестовых заданий. </w:t>
      </w:r>
    </w:p>
    <w:p w:rsidR="00932ED2" w:rsidRDefault="00932ED2" w:rsidP="00932ED2">
      <w:pPr>
        <w:spacing w:after="0" w:line="240" w:lineRule="auto"/>
        <w:ind w:firstLine="454"/>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Таким образом, у</w:t>
      </w:r>
      <w:r w:rsidRPr="00992020">
        <w:rPr>
          <w:rFonts w:ascii="Times New Roman" w:eastAsia="Times New Roman" w:hAnsi="Times New Roman" w:cs="Times New Roman"/>
          <w:bCs/>
          <w:sz w:val="24"/>
          <w:szCs w:val="24"/>
          <w:lang w:val="ru-RU" w:eastAsia="ru-RU"/>
        </w:rPr>
        <w:t>силия международных и национальных экспертов были направлены на приведение тестовых заданий в соответствие с обно</w:t>
      </w:r>
      <w:r>
        <w:rPr>
          <w:rFonts w:ascii="Times New Roman" w:eastAsia="Times New Roman" w:hAnsi="Times New Roman" w:cs="Times New Roman"/>
          <w:bCs/>
          <w:sz w:val="24"/>
          <w:szCs w:val="24"/>
          <w:lang w:val="ru-RU" w:eastAsia="ru-RU"/>
        </w:rPr>
        <w:t xml:space="preserve">вленным содержанием образования, </w:t>
      </w:r>
      <w:r w:rsidRPr="00992020">
        <w:rPr>
          <w:rFonts w:ascii="Times New Roman" w:eastAsia="Times New Roman" w:hAnsi="Times New Roman" w:cs="Times New Roman"/>
          <w:bCs/>
          <w:sz w:val="24"/>
          <w:szCs w:val="24"/>
          <w:lang w:val="ru-RU" w:eastAsia="ru-RU"/>
        </w:rPr>
        <w:t>оценку процесса проведения и организации ЕНТ</w:t>
      </w:r>
      <w:r>
        <w:rPr>
          <w:rFonts w:ascii="Times New Roman" w:eastAsia="Times New Roman" w:hAnsi="Times New Roman" w:cs="Times New Roman"/>
          <w:bCs/>
          <w:sz w:val="24"/>
          <w:szCs w:val="24"/>
          <w:lang w:val="ru-RU" w:eastAsia="ru-RU"/>
        </w:rPr>
        <w:t>.</w:t>
      </w:r>
      <w:r w:rsidRPr="00992020">
        <w:rPr>
          <w:rFonts w:ascii="Times New Roman" w:eastAsia="Times New Roman" w:hAnsi="Times New Roman" w:cs="Times New Roman"/>
          <w:bCs/>
          <w:sz w:val="24"/>
          <w:szCs w:val="24"/>
          <w:lang w:val="ru-RU" w:eastAsia="ru-RU"/>
        </w:rPr>
        <w:t xml:space="preserve"> </w:t>
      </w:r>
    </w:p>
    <w:p w:rsidR="00932ED2" w:rsidRPr="004B274F" w:rsidRDefault="00932ED2" w:rsidP="00932ED2">
      <w:pPr>
        <w:spacing w:after="0" w:line="240" w:lineRule="auto"/>
        <w:ind w:firstLine="454"/>
        <w:jc w:val="both"/>
        <w:rPr>
          <w:rFonts w:ascii="Times New Roman" w:eastAsia="Times New Roman" w:hAnsi="Times New Roman" w:cs="Times New Roman"/>
          <w:sz w:val="24"/>
          <w:szCs w:val="24"/>
          <w:lang w:val="ru-RU" w:eastAsia="ru-RU"/>
        </w:rPr>
      </w:pPr>
      <w:r w:rsidRPr="004B274F">
        <w:rPr>
          <w:rFonts w:ascii="Times New Roman" w:eastAsia="Times New Roman" w:hAnsi="Times New Roman" w:cs="Times New Roman"/>
          <w:sz w:val="24"/>
          <w:szCs w:val="24"/>
          <w:lang w:val="ru-RU" w:eastAsia="ru-RU"/>
        </w:rPr>
        <w:t>В финальном отчет</w:t>
      </w:r>
      <w:r>
        <w:rPr>
          <w:rFonts w:ascii="Times New Roman" w:eastAsia="Times New Roman" w:hAnsi="Times New Roman" w:cs="Times New Roman"/>
          <w:sz w:val="24"/>
          <w:szCs w:val="24"/>
          <w:lang w:val="ru-RU" w:eastAsia="ru-RU"/>
        </w:rPr>
        <w:t>е</w:t>
      </w:r>
      <w:r w:rsidRPr="004B274F">
        <w:rPr>
          <w:rFonts w:ascii="Times New Roman" w:eastAsia="Times New Roman" w:hAnsi="Times New Roman" w:cs="Times New Roman"/>
          <w:sz w:val="24"/>
          <w:szCs w:val="24"/>
          <w:lang w:val="ru-RU" w:eastAsia="ru-RU"/>
        </w:rPr>
        <w:t xml:space="preserve"> по </w:t>
      </w:r>
      <w:r>
        <w:rPr>
          <w:rFonts w:ascii="Times New Roman" w:eastAsia="Times New Roman" w:hAnsi="Times New Roman" w:cs="Times New Roman"/>
          <w:sz w:val="24"/>
          <w:szCs w:val="24"/>
          <w:lang w:val="ru-RU" w:eastAsia="ru-RU"/>
        </w:rPr>
        <w:t>П</w:t>
      </w:r>
      <w:r w:rsidRPr="004B274F">
        <w:rPr>
          <w:rFonts w:ascii="Times New Roman" w:eastAsia="Times New Roman" w:hAnsi="Times New Roman" w:cs="Times New Roman"/>
          <w:sz w:val="24"/>
          <w:szCs w:val="24"/>
          <w:lang w:val="ru-RU" w:eastAsia="ru-RU"/>
        </w:rPr>
        <w:t>роекту</w:t>
      </w:r>
      <w:r>
        <w:rPr>
          <w:rFonts w:ascii="Times New Roman" w:eastAsia="Times New Roman" w:hAnsi="Times New Roman" w:cs="Times New Roman"/>
          <w:sz w:val="24"/>
          <w:szCs w:val="24"/>
          <w:lang w:val="ru-RU" w:eastAsia="ru-RU"/>
        </w:rPr>
        <w:t xml:space="preserve"> </w:t>
      </w:r>
      <w:r w:rsidRPr="004B274F">
        <w:rPr>
          <w:rFonts w:ascii="Times New Roman" w:eastAsia="Times New Roman" w:hAnsi="Times New Roman" w:cs="Times New Roman"/>
          <w:sz w:val="24"/>
          <w:szCs w:val="24"/>
          <w:lang w:val="ru-RU" w:eastAsia="ru-RU"/>
        </w:rPr>
        <w:t xml:space="preserve">проанализированы разработанные задания по грамотности чтения, и были выделены наиболее «удачные» идеи заданий: </w:t>
      </w:r>
    </w:p>
    <w:p w:rsidR="00932ED2" w:rsidRPr="004B274F" w:rsidRDefault="00932ED2" w:rsidP="00932ED2">
      <w:pPr>
        <w:spacing w:after="0" w:line="240" w:lineRule="auto"/>
        <w:ind w:firstLine="454"/>
        <w:jc w:val="both"/>
        <w:rPr>
          <w:rFonts w:ascii="Times New Roman" w:eastAsia="Times New Roman" w:hAnsi="Times New Roman" w:cs="Times New Roman"/>
          <w:sz w:val="24"/>
          <w:szCs w:val="24"/>
          <w:lang w:val="ru-RU" w:eastAsia="ru-RU"/>
        </w:rPr>
      </w:pPr>
      <w:r w:rsidRPr="004B274F">
        <w:rPr>
          <w:rFonts w:ascii="Times New Roman" w:eastAsia="Times New Roman" w:hAnsi="Times New Roman" w:cs="Times New Roman"/>
          <w:sz w:val="24"/>
          <w:szCs w:val="24"/>
          <w:lang w:val="ru-RU" w:eastAsia="ru-RU"/>
        </w:rPr>
        <w:t>• Абзац, в котором содержится информация о (</w:t>
      </w:r>
      <w:proofErr w:type="gramStart"/>
      <w:r w:rsidRPr="004B274F">
        <w:rPr>
          <w:rFonts w:ascii="Times New Roman" w:eastAsia="Times New Roman" w:hAnsi="Times New Roman" w:cs="Times New Roman"/>
          <w:sz w:val="24"/>
          <w:szCs w:val="24"/>
          <w:lang w:val="ru-RU" w:eastAsia="ru-RU"/>
        </w:rPr>
        <w:t>об</w:t>
      </w:r>
      <w:proofErr w:type="gramEnd"/>
      <w:r w:rsidRPr="004B274F">
        <w:rPr>
          <w:rFonts w:ascii="Times New Roman" w:eastAsia="Times New Roman" w:hAnsi="Times New Roman" w:cs="Times New Roman"/>
          <w:sz w:val="24"/>
          <w:szCs w:val="24"/>
          <w:lang w:val="ru-RU" w:eastAsia="ru-RU"/>
        </w:rPr>
        <w:t>) …</w:t>
      </w:r>
    </w:p>
    <w:p w:rsidR="00932ED2" w:rsidRPr="004B274F" w:rsidRDefault="00932ED2" w:rsidP="00932ED2">
      <w:pPr>
        <w:spacing w:after="0" w:line="240" w:lineRule="auto"/>
        <w:ind w:firstLine="454"/>
        <w:jc w:val="both"/>
        <w:rPr>
          <w:rFonts w:ascii="Times New Roman" w:eastAsia="Times New Roman" w:hAnsi="Times New Roman" w:cs="Times New Roman"/>
          <w:sz w:val="24"/>
          <w:szCs w:val="24"/>
          <w:lang w:val="ru-RU" w:eastAsia="ru-RU"/>
        </w:rPr>
      </w:pPr>
      <w:r w:rsidRPr="004B274F">
        <w:rPr>
          <w:rFonts w:ascii="Times New Roman" w:eastAsia="Times New Roman" w:hAnsi="Times New Roman" w:cs="Times New Roman"/>
          <w:sz w:val="24"/>
          <w:szCs w:val="24"/>
          <w:lang w:val="ru-RU" w:eastAsia="ru-RU"/>
        </w:rPr>
        <w:t>• Цель текста (абзаца) • Название, отражающее тему текста</w:t>
      </w:r>
    </w:p>
    <w:p w:rsidR="00932ED2" w:rsidRPr="004B274F" w:rsidRDefault="00932ED2" w:rsidP="00932ED2">
      <w:pPr>
        <w:spacing w:after="0" w:line="240" w:lineRule="auto"/>
        <w:ind w:firstLine="454"/>
        <w:jc w:val="both"/>
        <w:rPr>
          <w:rFonts w:ascii="Times New Roman" w:eastAsia="Times New Roman" w:hAnsi="Times New Roman" w:cs="Times New Roman"/>
          <w:sz w:val="24"/>
          <w:szCs w:val="24"/>
          <w:lang w:val="ru-RU" w:eastAsia="ru-RU"/>
        </w:rPr>
      </w:pPr>
      <w:r w:rsidRPr="004B274F">
        <w:rPr>
          <w:rFonts w:ascii="Times New Roman" w:eastAsia="Times New Roman" w:hAnsi="Times New Roman" w:cs="Times New Roman"/>
          <w:sz w:val="24"/>
          <w:szCs w:val="24"/>
          <w:lang w:val="ru-RU" w:eastAsia="ru-RU"/>
        </w:rPr>
        <w:t xml:space="preserve">• Идея текста отражена в предложении / в афоризме </w:t>
      </w:r>
    </w:p>
    <w:p w:rsidR="00932ED2" w:rsidRPr="004B274F" w:rsidRDefault="00932ED2" w:rsidP="00932ED2">
      <w:pPr>
        <w:spacing w:after="0" w:line="240" w:lineRule="auto"/>
        <w:ind w:firstLine="454"/>
        <w:jc w:val="both"/>
        <w:rPr>
          <w:rFonts w:ascii="Times New Roman" w:eastAsia="Times New Roman" w:hAnsi="Times New Roman" w:cs="Times New Roman"/>
          <w:sz w:val="24"/>
          <w:szCs w:val="24"/>
          <w:lang w:val="ru-RU" w:eastAsia="ru-RU"/>
        </w:rPr>
      </w:pPr>
      <w:r w:rsidRPr="004B274F">
        <w:rPr>
          <w:rFonts w:ascii="Times New Roman" w:eastAsia="Times New Roman" w:hAnsi="Times New Roman" w:cs="Times New Roman"/>
          <w:sz w:val="24"/>
          <w:szCs w:val="24"/>
          <w:lang w:val="ru-RU" w:eastAsia="ru-RU"/>
        </w:rPr>
        <w:t xml:space="preserve">• </w:t>
      </w:r>
      <w:proofErr w:type="spellStart"/>
      <w:r w:rsidRPr="004B274F">
        <w:rPr>
          <w:rFonts w:ascii="Times New Roman" w:eastAsia="Times New Roman" w:hAnsi="Times New Roman" w:cs="Times New Roman"/>
          <w:sz w:val="24"/>
          <w:szCs w:val="24"/>
          <w:lang w:val="ru-RU" w:eastAsia="ru-RU"/>
        </w:rPr>
        <w:t>Микротема</w:t>
      </w:r>
      <w:proofErr w:type="spellEnd"/>
      <w:r w:rsidRPr="004B274F">
        <w:rPr>
          <w:rFonts w:ascii="Times New Roman" w:eastAsia="Times New Roman" w:hAnsi="Times New Roman" w:cs="Times New Roman"/>
          <w:sz w:val="24"/>
          <w:szCs w:val="24"/>
          <w:lang w:val="ru-RU" w:eastAsia="ru-RU"/>
        </w:rPr>
        <w:t xml:space="preserve"> предложения (абзаца) </w:t>
      </w:r>
    </w:p>
    <w:p w:rsidR="00932ED2" w:rsidRPr="004B274F" w:rsidRDefault="00932ED2" w:rsidP="00932ED2">
      <w:pPr>
        <w:spacing w:after="0" w:line="240" w:lineRule="auto"/>
        <w:ind w:firstLine="454"/>
        <w:jc w:val="both"/>
        <w:rPr>
          <w:rFonts w:ascii="Times New Roman" w:eastAsia="Times New Roman" w:hAnsi="Times New Roman" w:cs="Times New Roman"/>
          <w:sz w:val="24"/>
          <w:szCs w:val="24"/>
          <w:lang w:val="ru-RU" w:eastAsia="ru-RU"/>
        </w:rPr>
      </w:pPr>
      <w:r w:rsidRPr="004B274F">
        <w:rPr>
          <w:rFonts w:ascii="Times New Roman" w:eastAsia="Times New Roman" w:hAnsi="Times New Roman" w:cs="Times New Roman"/>
          <w:sz w:val="24"/>
          <w:szCs w:val="24"/>
          <w:lang w:val="ru-RU" w:eastAsia="ru-RU"/>
        </w:rPr>
        <w:t xml:space="preserve">• Информация, объединяющая абзацы … и … </w:t>
      </w:r>
    </w:p>
    <w:p w:rsidR="00932ED2" w:rsidRPr="004B274F" w:rsidRDefault="00932ED2" w:rsidP="00932ED2">
      <w:pPr>
        <w:spacing w:after="0" w:line="240" w:lineRule="auto"/>
        <w:ind w:firstLine="454"/>
        <w:jc w:val="both"/>
        <w:rPr>
          <w:rFonts w:ascii="Times New Roman" w:eastAsia="Times New Roman" w:hAnsi="Times New Roman" w:cs="Times New Roman"/>
          <w:sz w:val="24"/>
          <w:szCs w:val="24"/>
          <w:lang w:val="ru-RU" w:eastAsia="ru-RU"/>
        </w:rPr>
      </w:pPr>
      <w:r w:rsidRPr="004B274F">
        <w:rPr>
          <w:rFonts w:ascii="Times New Roman" w:eastAsia="Times New Roman" w:hAnsi="Times New Roman" w:cs="Times New Roman"/>
          <w:sz w:val="24"/>
          <w:szCs w:val="24"/>
          <w:lang w:val="ru-RU" w:eastAsia="ru-RU"/>
        </w:rPr>
        <w:t xml:space="preserve">• Ключевые слова, соответствующие идее текста </w:t>
      </w:r>
    </w:p>
    <w:p w:rsidR="00932ED2" w:rsidRPr="004B274F" w:rsidRDefault="00932ED2" w:rsidP="00932ED2">
      <w:pPr>
        <w:spacing w:after="0" w:line="240" w:lineRule="auto"/>
        <w:ind w:firstLine="454"/>
        <w:jc w:val="both"/>
        <w:rPr>
          <w:rFonts w:ascii="Times New Roman" w:eastAsia="Times New Roman" w:hAnsi="Times New Roman" w:cs="Times New Roman"/>
          <w:sz w:val="24"/>
          <w:szCs w:val="24"/>
          <w:lang w:val="ru-RU" w:eastAsia="ru-RU"/>
        </w:rPr>
      </w:pPr>
      <w:r w:rsidRPr="004B274F">
        <w:rPr>
          <w:rFonts w:ascii="Times New Roman" w:eastAsia="Times New Roman" w:hAnsi="Times New Roman" w:cs="Times New Roman"/>
          <w:sz w:val="24"/>
          <w:szCs w:val="24"/>
          <w:lang w:val="ru-RU" w:eastAsia="ru-RU"/>
        </w:rPr>
        <w:t xml:space="preserve">• Вопрос, на который можно ответить по содержанию … абзаца </w:t>
      </w:r>
    </w:p>
    <w:p w:rsidR="00932ED2" w:rsidRPr="004B274F" w:rsidRDefault="00932ED2" w:rsidP="00932ED2">
      <w:pPr>
        <w:spacing w:after="0" w:line="240" w:lineRule="auto"/>
        <w:ind w:firstLine="454"/>
        <w:jc w:val="both"/>
        <w:rPr>
          <w:rFonts w:ascii="Times New Roman" w:eastAsia="Times New Roman" w:hAnsi="Times New Roman" w:cs="Times New Roman"/>
          <w:sz w:val="24"/>
          <w:szCs w:val="24"/>
          <w:lang w:val="ru-RU" w:eastAsia="ru-RU"/>
        </w:rPr>
      </w:pPr>
      <w:r w:rsidRPr="004B274F">
        <w:rPr>
          <w:rFonts w:ascii="Times New Roman" w:eastAsia="Times New Roman" w:hAnsi="Times New Roman" w:cs="Times New Roman"/>
          <w:sz w:val="24"/>
          <w:szCs w:val="24"/>
          <w:lang w:val="ru-RU" w:eastAsia="ru-RU"/>
        </w:rPr>
        <w:t>• Последовательность событий в тексте</w:t>
      </w:r>
    </w:p>
    <w:p w:rsidR="00932ED2" w:rsidRPr="004B274F" w:rsidRDefault="00932ED2" w:rsidP="00932ED2">
      <w:pPr>
        <w:spacing w:after="0" w:line="240" w:lineRule="auto"/>
        <w:ind w:firstLine="454"/>
        <w:jc w:val="both"/>
        <w:rPr>
          <w:rFonts w:ascii="Times New Roman" w:eastAsia="Times New Roman" w:hAnsi="Times New Roman" w:cs="Times New Roman"/>
          <w:sz w:val="24"/>
          <w:szCs w:val="24"/>
          <w:lang w:val="ru-RU" w:eastAsia="ru-RU"/>
        </w:rPr>
      </w:pPr>
      <w:r w:rsidRPr="004B274F">
        <w:rPr>
          <w:rFonts w:ascii="Times New Roman" w:eastAsia="Times New Roman" w:hAnsi="Times New Roman" w:cs="Times New Roman"/>
          <w:sz w:val="24"/>
          <w:szCs w:val="24"/>
          <w:lang w:val="ru-RU" w:eastAsia="ru-RU"/>
        </w:rPr>
        <w:t xml:space="preserve">• Утверждение, по которому представлен ряд последовательных доказательств. </w:t>
      </w:r>
    </w:p>
    <w:p w:rsidR="00932ED2" w:rsidRPr="004B274F" w:rsidRDefault="00932ED2" w:rsidP="00932ED2">
      <w:pPr>
        <w:spacing w:after="0" w:line="240" w:lineRule="auto"/>
        <w:ind w:firstLine="454"/>
        <w:jc w:val="both"/>
        <w:rPr>
          <w:rFonts w:ascii="Times New Roman" w:eastAsia="Times New Roman" w:hAnsi="Times New Roman" w:cs="Times New Roman"/>
          <w:sz w:val="24"/>
          <w:szCs w:val="24"/>
          <w:lang w:val="ru-RU" w:eastAsia="ru-RU"/>
        </w:rPr>
      </w:pPr>
      <w:r w:rsidRPr="004B274F">
        <w:rPr>
          <w:rFonts w:ascii="Times New Roman" w:eastAsia="Times New Roman" w:hAnsi="Times New Roman" w:cs="Times New Roman"/>
          <w:sz w:val="24"/>
          <w:szCs w:val="24"/>
          <w:lang w:val="ru-RU" w:eastAsia="ru-RU"/>
        </w:rPr>
        <w:t xml:space="preserve">Рассмотрим </w:t>
      </w:r>
      <w:r>
        <w:rPr>
          <w:rFonts w:ascii="Times New Roman" w:eastAsia="Times New Roman" w:hAnsi="Times New Roman" w:cs="Times New Roman"/>
          <w:sz w:val="24"/>
          <w:szCs w:val="24"/>
          <w:lang w:val="ru-RU" w:eastAsia="ru-RU"/>
        </w:rPr>
        <w:t xml:space="preserve">подробный </w:t>
      </w:r>
      <w:r w:rsidRPr="004B274F">
        <w:rPr>
          <w:rFonts w:ascii="Times New Roman" w:eastAsia="Times New Roman" w:hAnsi="Times New Roman" w:cs="Times New Roman"/>
          <w:sz w:val="24"/>
          <w:szCs w:val="24"/>
          <w:lang w:val="ru-RU" w:eastAsia="ru-RU"/>
        </w:rPr>
        <w:t xml:space="preserve">анализ тестовых заданий к тексту по грамотности чтения, который дан в </w:t>
      </w:r>
      <w:r>
        <w:rPr>
          <w:rFonts w:ascii="Times New Roman" w:eastAsia="Times New Roman" w:hAnsi="Times New Roman" w:cs="Times New Roman"/>
          <w:sz w:val="24"/>
          <w:szCs w:val="24"/>
          <w:lang w:val="ru-RU" w:eastAsia="ru-RU"/>
        </w:rPr>
        <w:t>отчете Проекта</w:t>
      </w:r>
      <w:r w:rsidRPr="004B274F">
        <w:rPr>
          <w:rFonts w:ascii="Times New Roman" w:eastAsia="Times New Roman" w:hAnsi="Times New Roman" w:cs="Times New Roman"/>
          <w:sz w:val="24"/>
          <w:szCs w:val="24"/>
          <w:lang w:val="ru-RU" w:eastAsia="ru-RU"/>
        </w:rPr>
        <w:t>.</w:t>
      </w:r>
    </w:p>
    <w:p w:rsidR="00932ED2" w:rsidRPr="004B274F" w:rsidRDefault="00932ED2" w:rsidP="00932ED2">
      <w:pPr>
        <w:spacing w:after="0" w:line="240" w:lineRule="auto"/>
        <w:ind w:firstLine="454"/>
        <w:jc w:val="both"/>
        <w:rPr>
          <w:rFonts w:ascii="Times New Roman" w:eastAsia="Times New Roman" w:hAnsi="Times New Roman" w:cs="Times New Roman"/>
          <w:i/>
          <w:sz w:val="24"/>
          <w:szCs w:val="24"/>
          <w:lang w:val="ru-RU" w:eastAsia="ru-RU"/>
        </w:rPr>
      </w:pPr>
      <w:r w:rsidRPr="004B274F">
        <w:rPr>
          <w:rFonts w:ascii="Times New Roman" w:eastAsia="Times New Roman" w:hAnsi="Times New Roman" w:cs="Times New Roman"/>
          <w:i/>
          <w:sz w:val="24"/>
          <w:szCs w:val="24"/>
          <w:lang w:val="ru-RU" w:eastAsia="ru-RU"/>
        </w:rPr>
        <w:t xml:space="preserve">Ещё Гиппократ, легендарный врач Древней Греции, в четвёртом веке до нашей эры рекомендовал мороженое своим пациентам, считая, что «замороженный крем» улучшает самочувствие. Большим любителем мороженого, как свидетельствуют исторические хроники, был Александр Македонский. Для него готовили сладкую смесь фруктов с мёдом, для охлаждения которой использовался лёд. </w:t>
      </w:r>
    </w:p>
    <w:p w:rsidR="00932ED2" w:rsidRPr="004B274F" w:rsidRDefault="00932ED2" w:rsidP="00932ED2">
      <w:pPr>
        <w:spacing w:after="0" w:line="240" w:lineRule="auto"/>
        <w:ind w:firstLine="454"/>
        <w:jc w:val="both"/>
        <w:rPr>
          <w:rFonts w:ascii="Times New Roman" w:eastAsia="Times New Roman" w:hAnsi="Times New Roman" w:cs="Times New Roman"/>
          <w:i/>
          <w:sz w:val="24"/>
          <w:szCs w:val="24"/>
          <w:lang w:val="ru-RU" w:eastAsia="ru-RU"/>
        </w:rPr>
      </w:pPr>
      <w:r w:rsidRPr="004B274F">
        <w:rPr>
          <w:rFonts w:ascii="Times New Roman" w:eastAsia="Times New Roman" w:hAnsi="Times New Roman" w:cs="Times New Roman"/>
          <w:i/>
          <w:sz w:val="24"/>
          <w:szCs w:val="24"/>
          <w:lang w:val="ru-RU" w:eastAsia="ru-RU"/>
        </w:rPr>
        <w:t xml:space="preserve">Жители Древнего Рима тоже любили это лакомство, и, чтобы наслаждаться им летом, они рыли специальные колодцы, где берегли от солнца тонны льда. </w:t>
      </w:r>
    </w:p>
    <w:p w:rsidR="00932ED2" w:rsidRPr="004B274F" w:rsidRDefault="00932ED2" w:rsidP="00932ED2">
      <w:pPr>
        <w:spacing w:after="0" w:line="240" w:lineRule="auto"/>
        <w:ind w:firstLine="454"/>
        <w:jc w:val="both"/>
        <w:rPr>
          <w:rFonts w:ascii="Times New Roman" w:eastAsia="Times New Roman" w:hAnsi="Times New Roman" w:cs="Times New Roman"/>
          <w:sz w:val="24"/>
          <w:szCs w:val="24"/>
          <w:lang w:val="ru-RU" w:eastAsia="ru-RU"/>
        </w:rPr>
      </w:pPr>
      <w:r w:rsidRPr="004B274F">
        <w:rPr>
          <w:rFonts w:ascii="Times New Roman" w:eastAsia="Times New Roman" w:hAnsi="Times New Roman" w:cs="Times New Roman"/>
          <w:i/>
          <w:sz w:val="24"/>
          <w:szCs w:val="24"/>
          <w:lang w:val="ru-RU" w:eastAsia="ru-RU"/>
        </w:rPr>
        <w:t xml:space="preserve">В тринадцатом веке Марко Поло привёз в Венецию секрет приготовления искусственного льда, раскрытый ему китайскими кулинарами. Это и дало начало «мороженому буму» в Италии, и в тысяча шестьсот шестидесятом году </w:t>
      </w:r>
      <w:proofErr w:type="spellStart"/>
      <w:r w:rsidRPr="004B274F">
        <w:rPr>
          <w:rFonts w:ascii="Times New Roman" w:eastAsia="Times New Roman" w:hAnsi="Times New Roman" w:cs="Times New Roman"/>
          <w:i/>
          <w:sz w:val="24"/>
          <w:szCs w:val="24"/>
          <w:lang w:val="ru-RU" w:eastAsia="ru-RU"/>
        </w:rPr>
        <w:t>флорентиец</w:t>
      </w:r>
      <w:proofErr w:type="spellEnd"/>
      <w:r w:rsidRPr="004B274F">
        <w:rPr>
          <w:rFonts w:ascii="Times New Roman" w:eastAsia="Times New Roman" w:hAnsi="Times New Roman" w:cs="Times New Roman"/>
          <w:i/>
          <w:sz w:val="24"/>
          <w:szCs w:val="24"/>
          <w:lang w:val="ru-RU" w:eastAsia="ru-RU"/>
        </w:rPr>
        <w:t xml:space="preserve"> </w:t>
      </w:r>
      <w:proofErr w:type="spellStart"/>
      <w:r w:rsidRPr="004B274F">
        <w:rPr>
          <w:rFonts w:ascii="Times New Roman" w:eastAsia="Times New Roman" w:hAnsi="Times New Roman" w:cs="Times New Roman"/>
          <w:i/>
          <w:sz w:val="24"/>
          <w:szCs w:val="24"/>
          <w:lang w:val="ru-RU" w:eastAsia="ru-RU"/>
        </w:rPr>
        <w:t>Культелли</w:t>
      </w:r>
      <w:proofErr w:type="spellEnd"/>
      <w:r w:rsidRPr="004B274F">
        <w:rPr>
          <w:rFonts w:ascii="Times New Roman" w:eastAsia="Times New Roman" w:hAnsi="Times New Roman" w:cs="Times New Roman"/>
          <w:i/>
          <w:sz w:val="24"/>
          <w:szCs w:val="24"/>
          <w:lang w:val="ru-RU" w:eastAsia="ru-RU"/>
        </w:rPr>
        <w:t xml:space="preserve"> открыл первое кафе-мороженое за пределами Италии – в Париже. Интересно, что оно и по сей день существует на том же месте</w:t>
      </w:r>
      <w:r w:rsidRPr="004B274F">
        <w:rPr>
          <w:rFonts w:ascii="Times New Roman" w:eastAsia="Times New Roman" w:hAnsi="Times New Roman" w:cs="Times New Roman"/>
          <w:sz w:val="24"/>
          <w:szCs w:val="24"/>
          <w:lang w:val="ru-RU" w:eastAsia="ru-RU"/>
        </w:rPr>
        <w:t>.</w:t>
      </w:r>
    </w:p>
    <w:p w:rsidR="00932ED2" w:rsidRPr="004B274F" w:rsidRDefault="00932ED2" w:rsidP="00932ED2">
      <w:pPr>
        <w:spacing w:after="0" w:line="240" w:lineRule="auto"/>
        <w:ind w:firstLine="454"/>
        <w:jc w:val="both"/>
        <w:rPr>
          <w:rFonts w:ascii="Times New Roman" w:eastAsia="Times New Roman" w:hAnsi="Times New Roman" w:cs="Times New Roman"/>
          <w:sz w:val="24"/>
          <w:szCs w:val="24"/>
          <w:lang w:val="ru-RU" w:eastAsia="ru-RU"/>
        </w:rPr>
      </w:pPr>
      <w:r w:rsidRPr="004B274F">
        <w:rPr>
          <w:rFonts w:ascii="Times New Roman" w:eastAsia="Times New Roman" w:hAnsi="Times New Roman" w:cs="Times New Roman"/>
          <w:sz w:val="24"/>
          <w:szCs w:val="24"/>
          <w:lang w:val="ru-RU" w:eastAsia="ru-RU"/>
        </w:rPr>
        <w:t xml:space="preserve">1. Секретом изготовления искусственного льда с Марко Поло поделились кулинары </w:t>
      </w:r>
    </w:p>
    <w:p w:rsidR="00932ED2" w:rsidRPr="004B274F" w:rsidRDefault="00932ED2" w:rsidP="00932ED2">
      <w:pPr>
        <w:spacing w:after="0" w:line="240" w:lineRule="auto"/>
        <w:ind w:firstLine="454"/>
        <w:jc w:val="both"/>
        <w:rPr>
          <w:rFonts w:ascii="Times New Roman" w:eastAsia="Times New Roman" w:hAnsi="Times New Roman" w:cs="Times New Roman"/>
          <w:sz w:val="24"/>
          <w:szCs w:val="24"/>
          <w:lang w:val="ru-RU" w:eastAsia="ru-RU"/>
        </w:rPr>
      </w:pPr>
      <w:r w:rsidRPr="004B274F">
        <w:rPr>
          <w:rFonts w:ascii="Times New Roman" w:eastAsia="Times New Roman" w:hAnsi="Times New Roman" w:cs="Times New Roman"/>
          <w:sz w:val="24"/>
          <w:szCs w:val="24"/>
          <w:lang w:val="ru-RU" w:eastAsia="ru-RU"/>
        </w:rPr>
        <w:t>A) Греции</w:t>
      </w:r>
    </w:p>
    <w:p w:rsidR="00932ED2" w:rsidRPr="004B274F" w:rsidRDefault="00932ED2" w:rsidP="00932ED2">
      <w:pPr>
        <w:spacing w:after="0" w:line="240" w:lineRule="auto"/>
        <w:ind w:firstLine="454"/>
        <w:jc w:val="both"/>
        <w:rPr>
          <w:rFonts w:ascii="Times New Roman" w:eastAsia="Times New Roman" w:hAnsi="Times New Roman" w:cs="Times New Roman"/>
          <w:sz w:val="24"/>
          <w:szCs w:val="24"/>
          <w:lang w:val="ru-RU" w:eastAsia="ru-RU"/>
        </w:rPr>
      </w:pPr>
      <w:r w:rsidRPr="004B274F">
        <w:rPr>
          <w:rFonts w:ascii="Times New Roman" w:eastAsia="Times New Roman" w:hAnsi="Times New Roman" w:cs="Times New Roman"/>
          <w:sz w:val="24"/>
          <w:szCs w:val="24"/>
          <w:lang w:val="ru-RU" w:eastAsia="ru-RU"/>
        </w:rPr>
        <w:t>B) Рима</w:t>
      </w:r>
    </w:p>
    <w:p w:rsidR="00932ED2" w:rsidRPr="004B274F" w:rsidRDefault="00932ED2" w:rsidP="00932ED2">
      <w:pPr>
        <w:spacing w:after="0" w:line="240" w:lineRule="auto"/>
        <w:ind w:firstLine="454"/>
        <w:jc w:val="both"/>
        <w:rPr>
          <w:rFonts w:ascii="Times New Roman" w:eastAsia="Times New Roman" w:hAnsi="Times New Roman" w:cs="Times New Roman"/>
          <w:sz w:val="24"/>
          <w:szCs w:val="24"/>
          <w:lang w:val="ru-RU" w:eastAsia="ru-RU"/>
        </w:rPr>
      </w:pPr>
      <w:r w:rsidRPr="004B274F">
        <w:rPr>
          <w:rFonts w:ascii="Times New Roman" w:eastAsia="Times New Roman" w:hAnsi="Times New Roman" w:cs="Times New Roman"/>
          <w:sz w:val="24"/>
          <w:szCs w:val="24"/>
          <w:lang w:val="ru-RU" w:eastAsia="ru-RU"/>
        </w:rPr>
        <w:lastRenderedPageBreak/>
        <w:t>C) Италии</w:t>
      </w:r>
    </w:p>
    <w:p w:rsidR="00932ED2" w:rsidRPr="004B274F" w:rsidRDefault="00932ED2" w:rsidP="00932ED2">
      <w:pPr>
        <w:spacing w:after="0" w:line="240" w:lineRule="auto"/>
        <w:ind w:firstLine="454"/>
        <w:jc w:val="both"/>
        <w:rPr>
          <w:rFonts w:ascii="Times New Roman" w:eastAsia="Times New Roman" w:hAnsi="Times New Roman" w:cs="Times New Roman"/>
          <w:sz w:val="24"/>
          <w:szCs w:val="24"/>
          <w:lang w:val="ru-RU" w:eastAsia="ru-RU"/>
        </w:rPr>
      </w:pPr>
      <w:r w:rsidRPr="004B274F">
        <w:rPr>
          <w:rFonts w:ascii="Times New Roman" w:eastAsia="Times New Roman" w:hAnsi="Times New Roman" w:cs="Times New Roman"/>
          <w:sz w:val="24"/>
          <w:szCs w:val="24"/>
          <w:lang w:val="ru-RU" w:eastAsia="ru-RU"/>
        </w:rPr>
        <w:t>D) Китая</w:t>
      </w:r>
    </w:p>
    <w:p w:rsidR="00932ED2" w:rsidRPr="004B274F" w:rsidRDefault="00932ED2" w:rsidP="00932ED2">
      <w:pPr>
        <w:spacing w:after="0" w:line="240" w:lineRule="auto"/>
        <w:ind w:firstLine="454"/>
        <w:jc w:val="both"/>
        <w:rPr>
          <w:rFonts w:ascii="Times New Roman" w:eastAsia="Times New Roman" w:hAnsi="Times New Roman" w:cs="Times New Roman"/>
          <w:sz w:val="24"/>
          <w:szCs w:val="24"/>
          <w:lang w:val="ru-RU" w:eastAsia="ru-RU"/>
        </w:rPr>
      </w:pPr>
      <w:r w:rsidRPr="004B274F">
        <w:rPr>
          <w:rFonts w:ascii="Times New Roman" w:eastAsia="Times New Roman" w:hAnsi="Times New Roman" w:cs="Times New Roman"/>
          <w:sz w:val="24"/>
          <w:szCs w:val="24"/>
          <w:lang w:val="ru-RU" w:eastAsia="ru-RU"/>
        </w:rPr>
        <w:t xml:space="preserve">2. </w:t>
      </w:r>
      <w:r>
        <w:rPr>
          <w:rFonts w:ascii="Times New Roman" w:eastAsia="Times New Roman" w:hAnsi="Times New Roman" w:cs="Times New Roman"/>
          <w:sz w:val="24"/>
          <w:szCs w:val="24"/>
          <w:lang w:val="ru-RU" w:eastAsia="ru-RU"/>
        </w:rPr>
        <w:t>Определите, к</w:t>
      </w:r>
      <w:r w:rsidRPr="004B274F">
        <w:rPr>
          <w:rFonts w:ascii="Times New Roman" w:eastAsia="Times New Roman" w:hAnsi="Times New Roman" w:cs="Times New Roman"/>
          <w:sz w:val="24"/>
          <w:szCs w:val="24"/>
          <w:lang w:val="ru-RU" w:eastAsia="ru-RU"/>
        </w:rPr>
        <w:t>акое название отражает тему текста</w:t>
      </w:r>
    </w:p>
    <w:p w:rsidR="00932ED2" w:rsidRPr="004B274F" w:rsidRDefault="00932ED2" w:rsidP="00932ED2">
      <w:pPr>
        <w:spacing w:after="0" w:line="240" w:lineRule="auto"/>
        <w:ind w:firstLine="454"/>
        <w:jc w:val="both"/>
        <w:rPr>
          <w:rFonts w:ascii="Times New Roman" w:eastAsia="Times New Roman" w:hAnsi="Times New Roman" w:cs="Times New Roman"/>
          <w:sz w:val="24"/>
          <w:szCs w:val="24"/>
          <w:lang w:val="ru-RU" w:eastAsia="ru-RU"/>
        </w:rPr>
      </w:pPr>
      <w:r w:rsidRPr="004B274F">
        <w:rPr>
          <w:rFonts w:ascii="Times New Roman" w:eastAsia="Times New Roman" w:hAnsi="Times New Roman" w:cs="Times New Roman"/>
          <w:sz w:val="24"/>
          <w:szCs w:val="24"/>
          <w:lang w:val="ru-RU" w:eastAsia="ru-RU"/>
        </w:rPr>
        <w:t>A) Целебные свойства мороженого</w:t>
      </w:r>
    </w:p>
    <w:p w:rsidR="00932ED2" w:rsidRPr="004B274F" w:rsidRDefault="00932ED2" w:rsidP="00932ED2">
      <w:pPr>
        <w:spacing w:after="0" w:line="240" w:lineRule="auto"/>
        <w:ind w:firstLine="454"/>
        <w:jc w:val="both"/>
        <w:rPr>
          <w:rFonts w:ascii="Times New Roman" w:eastAsia="Times New Roman" w:hAnsi="Times New Roman" w:cs="Times New Roman"/>
          <w:sz w:val="24"/>
          <w:szCs w:val="24"/>
          <w:lang w:val="ru-RU" w:eastAsia="ru-RU"/>
        </w:rPr>
      </w:pPr>
      <w:r w:rsidRPr="004B274F">
        <w:rPr>
          <w:rFonts w:ascii="Times New Roman" w:eastAsia="Times New Roman" w:hAnsi="Times New Roman" w:cs="Times New Roman"/>
          <w:sz w:val="24"/>
          <w:szCs w:val="24"/>
          <w:lang w:val="ru-RU" w:eastAsia="ru-RU"/>
        </w:rPr>
        <w:t>B) Сладкие предпочтения Александра Македонского</w:t>
      </w:r>
    </w:p>
    <w:p w:rsidR="00932ED2" w:rsidRPr="004B274F" w:rsidRDefault="00932ED2" w:rsidP="00932ED2">
      <w:pPr>
        <w:spacing w:after="0" w:line="240" w:lineRule="auto"/>
        <w:ind w:firstLine="454"/>
        <w:jc w:val="both"/>
        <w:rPr>
          <w:rFonts w:ascii="Times New Roman" w:eastAsia="Times New Roman" w:hAnsi="Times New Roman" w:cs="Times New Roman"/>
          <w:sz w:val="24"/>
          <w:szCs w:val="24"/>
          <w:lang w:val="ru-RU" w:eastAsia="ru-RU"/>
        </w:rPr>
      </w:pPr>
      <w:r w:rsidRPr="004B274F">
        <w:rPr>
          <w:rFonts w:ascii="Times New Roman" w:eastAsia="Times New Roman" w:hAnsi="Times New Roman" w:cs="Times New Roman"/>
          <w:sz w:val="24"/>
          <w:szCs w:val="24"/>
          <w:lang w:val="ru-RU" w:eastAsia="ru-RU"/>
        </w:rPr>
        <w:t>C) Из истории появления любимого лакомства</w:t>
      </w:r>
    </w:p>
    <w:p w:rsidR="00932ED2" w:rsidRPr="004B274F" w:rsidRDefault="00932ED2" w:rsidP="00932ED2">
      <w:pPr>
        <w:spacing w:after="0" w:line="240" w:lineRule="auto"/>
        <w:ind w:firstLine="454"/>
        <w:jc w:val="both"/>
        <w:rPr>
          <w:rFonts w:ascii="Times New Roman" w:eastAsia="Times New Roman" w:hAnsi="Times New Roman" w:cs="Times New Roman"/>
          <w:sz w:val="24"/>
          <w:szCs w:val="24"/>
          <w:lang w:val="ru-RU" w:eastAsia="ru-RU"/>
        </w:rPr>
      </w:pPr>
      <w:r w:rsidRPr="004B274F">
        <w:rPr>
          <w:rFonts w:ascii="Times New Roman" w:eastAsia="Times New Roman" w:hAnsi="Times New Roman" w:cs="Times New Roman"/>
          <w:sz w:val="24"/>
          <w:szCs w:val="24"/>
          <w:lang w:val="ru-RU" w:eastAsia="ru-RU"/>
        </w:rPr>
        <w:t>D) История открытия кафе-мороженого во Франции</w:t>
      </w:r>
    </w:p>
    <w:p w:rsidR="00932ED2" w:rsidRPr="004B274F" w:rsidRDefault="00932ED2" w:rsidP="00932ED2">
      <w:pPr>
        <w:spacing w:after="0" w:line="240" w:lineRule="auto"/>
        <w:ind w:firstLine="454"/>
        <w:jc w:val="both"/>
        <w:rPr>
          <w:rFonts w:ascii="Times New Roman" w:eastAsia="Times New Roman" w:hAnsi="Times New Roman" w:cs="Times New Roman"/>
          <w:sz w:val="24"/>
          <w:szCs w:val="24"/>
          <w:lang w:val="ru-RU" w:eastAsia="ru-RU"/>
        </w:rPr>
      </w:pPr>
      <w:r w:rsidRPr="004B274F">
        <w:rPr>
          <w:rFonts w:ascii="Times New Roman" w:eastAsia="Times New Roman" w:hAnsi="Times New Roman" w:cs="Times New Roman"/>
          <w:sz w:val="24"/>
          <w:szCs w:val="24"/>
          <w:lang w:val="ru-RU" w:eastAsia="ru-RU"/>
        </w:rPr>
        <w:t xml:space="preserve">Тестовое задание №1 ориентировано на поиск информации в тексте, задание соответствует среднему уровню трудности. Трудность данного задания в том, что правильный ответ сформулирован в другой текстовой форме. </w:t>
      </w:r>
    </w:p>
    <w:p w:rsidR="00932ED2" w:rsidRPr="004B274F" w:rsidRDefault="00932ED2" w:rsidP="00932ED2">
      <w:pPr>
        <w:spacing w:after="0" w:line="240" w:lineRule="auto"/>
        <w:ind w:firstLine="454"/>
        <w:jc w:val="both"/>
        <w:rPr>
          <w:rFonts w:ascii="Times New Roman" w:eastAsia="Times New Roman" w:hAnsi="Times New Roman" w:cs="Times New Roman"/>
          <w:sz w:val="24"/>
          <w:szCs w:val="24"/>
          <w:lang w:val="ru-RU" w:eastAsia="ru-RU"/>
        </w:rPr>
      </w:pPr>
      <w:r w:rsidRPr="004B274F">
        <w:rPr>
          <w:rFonts w:ascii="Times New Roman" w:eastAsia="Times New Roman" w:hAnsi="Times New Roman" w:cs="Times New Roman"/>
          <w:sz w:val="24"/>
          <w:szCs w:val="24"/>
          <w:lang w:val="ru-RU" w:eastAsia="ru-RU"/>
        </w:rPr>
        <w:t xml:space="preserve">Тестовое задание №2 направлено на синтез информации. </w:t>
      </w:r>
      <w:proofErr w:type="gramStart"/>
      <w:r w:rsidRPr="004B274F">
        <w:rPr>
          <w:rFonts w:ascii="Times New Roman" w:eastAsia="Times New Roman" w:hAnsi="Times New Roman" w:cs="Times New Roman"/>
          <w:sz w:val="24"/>
          <w:szCs w:val="24"/>
          <w:lang w:val="ru-RU" w:eastAsia="ru-RU"/>
        </w:rPr>
        <w:t>Тестируемому</w:t>
      </w:r>
      <w:proofErr w:type="gramEnd"/>
      <w:r w:rsidRPr="004B274F">
        <w:rPr>
          <w:rFonts w:ascii="Times New Roman" w:eastAsia="Times New Roman" w:hAnsi="Times New Roman" w:cs="Times New Roman"/>
          <w:sz w:val="24"/>
          <w:szCs w:val="24"/>
          <w:lang w:val="ru-RU" w:eastAsia="ru-RU"/>
        </w:rPr>
        <w:t xml:space="preserve"> необходимо определить название текста, которое отражает тему. Необходимо отметить, что все варианты потенциально правильного ответа имеют непосредственную связь с самим контекстом. Правильный ответ «С» синтезирует всю информацию  текста и является верным. Остальные варианты ответы представлены частично в тексте и не отражают тему всего содержания. </w:t>
      </w:r>
    </w:p>
    <w:p w:rsidR="00932ED2" w:rsidRPr="004B274F" w:rsidRDefault="00932ED2" w:rsidP="00932ED2">
      <w:pPr>
        <w:spacing w:after="0" w:line="240" w:lineRule="auto"/>
        <w:ind w:firstLine="454"/>
        <w:jc w:val="both"/>
        <w:rPr>
          <w:rFonts w:ascii="Times New Roman" w:eastAsia="Times New Roman" w:hAnsi="Times New Roman" w:cs="Times New Roman"/>
          <w:sz w:val="24"/>
          <w:szCs w:val="24"/>
          <w:lang w:val="ru-RU" w:eastAsia="ru-RU"/>
        </w:rPr>
      </w:pPr>
      <w:r w:rsidRPr="004B274F">
        <w:rPr>
          <w:rFonts w:ascii="Times New Roman" w:eastAsia="Times New Roman" w:hAnsi="Times New Roman" w:cs="Times New Roman"/>
          <w:sz w:val="24"/>
          <w:szCs w:val="24"/>
          <w:lang w:val="ru-RU" w:eastAsia="ru-RU"/>
        </w:rPr>
        <w:t>В Проекте отмечено, что к данному контексту можно разработать задания, которые призваны активизировать когнитивные процессы: поиск, понимание и оценку. Таким образом, развитие функциональной грамотности чтения требует постоянной практики, обучения различным стратегиям чтения и анализа текстов, а также осознанного подхода к чтению. Составление тестовых заданий к тексту – это важный шаг в оценке понимания учениками материала. Соблюдение этих рекомендаций поможет вам создать задания, которые эффективно проверят знания и навыки учеников, а также будут стимулировать их развитие [13].</w:t>
      </w:r>
    </w:p>
    <w:p w:rsidR="00932ED2" w:rsidRPr="004B274F" w:rsidRDefault="00932ED2" w:rsidP="00932ED2">
      <w:pPr>
        <w:spacing w:after="0" w:line="240" w:lineRule="auto"/>
        <w:ind w:firstLine="454"/>
        <w:jc w:val="both"/>
        <w:rPr>
          <w:rFonts w:ascii="Times New Roman" w:eastAsia="Times New Roman" w:hAnsi="Times New Roman" w:cs="Times New Roman"/>
          <w:sz w:val="24"/>
          <w:szCs w:val="24"/>
          <w:lang w:val="ru-RU" w:eastAsia="ru-RU"/>
        </w:rPr>
      </w:pPr>
      <w:r w:rsidRPr="004B274F">
        <w:rPr>
          <w:rFonts w:ascii="Times New Roman" w:eastAsia="Times New Roman" w:hAnsi="Times New Roman" w:cs="Times New Roman"/>
          <w:sz w:val="24"/>
          <w:szCs w:val="24"/>
          <w:lang w:val="ru-RU" w:eastAsia="ru-RU"/>
        </w:rPr>
        <w:t>В структуру теста могут входить следующие типы заданий:</w:t>
      </w:r>
    </w:p>
    <w:p w:rsidR="00932ED2" w:rsidRPr="004B274F" w:rsidRDefault="00932ED2" w:rsidP="00932ED2">
      <w:pPr>
        <w:spacing w:after="0" w:line="240" w:lineRule="auto"/>
        <w:ind w:firstLine="454"/>
        <w:jc w:val="both"/>
        <w:rPr>
          <w:rFonts w:ascii="Times New Roman" w:eastAsia="Times New Roman" w:hAnsi="Times New Roman" w:cs="Times New Roman"/>
          <w:sz w:val="24"/>
          <w:szCs w:val="24"/>
          <w:lang w:val="ru-RU" w:eastAsia="ru-RU"/>
        </w:rPr>
      </w:pPr>
      <w:r w:rsidRPr="004B274F">
        <w:rPr>
          <w:rFonts w:ascii="Times New Roman" w:eastAsia="Times New Roman" w:hAnsi="Times New Roman" w:cs="Times New Roman"/>
          <w:bCs/>
          <w:sz w:val="24"/>
          <w:szCs w:val="24"/>
          <w:lang w:val="ru-RU" w:eastAsia="ru-RU"/>
        </w:rPr>
        <w:t>Чтение и интерпретация текста</w:t>
      </w:r>
      <w:r w:rsidRPr="004B274F">
        <w:rPr>
          <w:rFonts w:ascii="Times New Roman" w:eastAsia="Times New Roman" w:hAnsi="Times New Roman" w:cs="Times New Roman"/>
          <w:sz w:val="24"/>
          <w:szCs w:val="24"/>
          <w:lang w:val="ru-RU" w:eastAsia="ru-RU"/>
        </w:rPr>
        <w:t>: тексты из различных жанров (художественные, научно-популярные, публицистические) подбираются таким образом, чтобы проверять умение находить и выделять ключевые идеи и смыслы. Учащимся предлагается ответить на вопросы по содержанию текста, чтобы продемонстрировать, как они понимают основную мысль и детали.</w:t>
      </w:r>
    </w:p>
    <w:p w:rsidR="00932ED2" w:rsidRPr="004B274F" w:rsidRDefault="00932ED2" w:rsidP="00932ED2">
      <w:pPr>
        <w:spacing w:after="0" w:line="240" w:lineRule="auto"/>
        <w:ind w:firstLine="454"/>
        <w:jc w:val="both"/>
        <w:rPr>
          <w:rFonts w:ascii="Times New Roman" w:eastAsia="Times New Roman" w:hAnsi="Times New Roman" w:cs="Times New Roman"/>
          <w:sz w:val="24"/>
          <w:szCs w:val="24"/>
          <w:lang w:val="ru-RU" w:eastAsia="ru-RU"/>
        </w:rPr>
      </w:pPr>
      <w:r w:rsidRPr="004B274F">
        <w:rPr>
          <w:rFonts w:ascii="Times New Roman" w:eastAsia="Times New Roman" w:hAnsi="Times New Roman" w:cs="Times New Roman"/>
          <w:bCs/>
          <w:sz w:val="24"/>
          <w:szCs w:val="24"/>
          <w:lang w:val="ru-RU" w:eastAsia="ru-RU"/>
        </w:rPr>
        <w:t>Анализ структуры текста</w:t>
      </w:r>
      <w:r w:rsidRPr="004B274F">
        <w:rPr>
          <w:rFonts w:ascii="Times New Roman" w:eastAsia="Times New Roman" w:hAnsi="Times New Roman" w:cs="Times New Roman"/>
          <w:sz w:val="24"/>
          <w:szCs w:val="24"/>
          <w:lang w:val="ru-RU" w:eastAsia="ru-RU"/>
        </w:rPr>
        <w:t>: Проверяется способность учащихся распознавать структуру текста, выявлять логические связи между частями, определять цели абзацев и их взаимосвязь. Это также помогает понять, как учащийся воспринимает организацию и логику построения информации.</w:t>
      </w:r>
    </w:p>
    <w:p w:rsidR="00932ED2" w:rsidRPr="004B274F" w:rsidRDefault="00932ED2" w:rsidP="00932ED2">
      <w:pPr>
        <w:spacing w:after="0" w:line="240" w:lineRule="auto"/>
        <w:ind w:firstLine="454"/>
        <w:jc w:val="both"/>
        <w:rPr>
          <w:rFonts w:ascii="Times New Roman" w:eastAsia="Times New Roman" w:hAnsi="Times New Roman" w:cs="Times New Roman"/>
          <w:sz w:val="24"/>
          <w:szCs w:val="24"/>
          <w:lang w:val="ru-RU" w:eastAsia="ru-RU"/>
        </w:rPr>
      </w:pPr>
      <w:r w:rsidRPr="004B274F">
        <w:rPr>
          <w:rFonts w:ascii="Times New Roman" w:eastAsia="Times New Roman" w:hAnsi="Times New Roman" w:cs="Times New Roman"/>
          <w:bCs/>
          <w:sz w:val="24"/>
          <w:szCs w:val="24"/>
          <w:lang w:val="ru-RU" w:eastAsia="ru-RU"/>
        </w:rPr>
        <w:t>Выявление подтекста и смысловых нюансов</w:t>
      </w:r>
      <w:r w:rsidRPr="004B274F">
        <w:rPr>
          <w:rFonts w:ascii="Times New Roman" w:eastAsia="Times New Roman" w:hAnsi="Times New Roman" w:cs="Times New Roman"/>
          <w:sz w:val="24"/>
          <w:szCs w:val="24"/>
          <w:lang w:val="ru-RU" w:eastAsia="ru-RU"/>
        </w:rPr>
        <w:t>: Такие задания направлены на то, чтобы учащийся мог уловить не только прямой, но и скрытый смысл текста. Например, распознавание намерений автора, настроения, предполагаемых выводов или аргументации.</w:t>
      </w:r>
    </w:p>
    <w:p w:rsidR="00932ED2" w:rsidRPr="004B274F" w:rsidRDefault="00932ED2" w:rsidP="00932ED2">
      <w:pPr>
        <w:spacing w:after="0" w:line="240" w:lineRule="auto"/>
        <w:ind w:firstLine="454"/>
        <w:jc w:val="both"/>
        <w:rPr>
          <w:rFonts w:ascii="Times New Roman" w:eastAsia="Times New Roman" w:hAnsi="Times New Roman" w:cs="Times New Roman"/>
          <w:sz w:val="24"/>
          <w:szCs w:val="24"/>
          <w:lang w:val="ru-RU" w:eastAsia="ru-RU"/>
        </w:rPr>
      </w:pPr>
      <w:r w:rsidRPr="004B274F">
        <w:rPr>
          <w:rFonts w:ascii="Times New Roman" w:eastAsia="Times New Roman" w:hAnsi="Times New Roman" w:cs="Times New Roman"/>
          <w:bCs/>
          <w:sz w:val="24"/>
          <w:szCs w:val="24"/>
          <w:lang w:val="ru-RU" w:eastAsia="ru-RU"/>
        </w:rPr>
        <w:t>Работа с информацией</w:t>
      </w:r>
      <w:r w:rsidRPr="004B274F">
        <w:rPr>
          <w:rFonts w:ascii="Times New Roman" w:eastAsia="Times New Roman" w:hAnsi="Times New Roman" w:cs="Times New Roman"/>
          <w:sz w:val="24"/>
          <w:szCs w:val="24"/>
          <w:lang w:val="ru-RU" w:eastAsia="ru-RU"/>
        </w:rPr>
        <w:t>: Учащиеся должны уметь извлекать важные сведения из текста и указывать их в ответах на вопросы. Это может включать понимание фактов, данных и мнений, выраженных автором, а также определение их значимости.</w:t>
      </w:r>
    </w:p>
    <w:p w:rsidR="00932ED2" w:rsidRPr="004B274F" w:rsidRDefault="00932ED2" w:rsidP="00932ED2">
      <w:pPr>
        <w:spacing w:after="0" w:line="240" w:lineRule="auto"/>
        <w:ind w:firstLine="454"/>
        <w:jc w:val="both"/>
        <w:rPr>
          <w:rFonts w:ascii="Times New Roman" w:eastAsia="Times New Roman" w:hAnsi="Times New Roman" w:cs="Times New Roman"/>
          <w:sz w:val="24"/>
          <w:szCs w:val="24"/>
          <w:lang w:val="ru-RU" w:eastAsia="ru-RU"/>
        </w:rPr>
      </w:pPr>
      <w:r w:rsidRPr="004B274F">
        <w:rPr>
          <w:rFonts w:ascii="Times New Roman" w:eastAsia="Times New Roman" w:hAnsi="Times New Roman" w:cs="Times New Roman"/>
          <w:bCs/>
          <w:sz w:val="24"/>
          <w:szCs w:val="24"/>
          <w:lang w:val="ru-RU" w:eastAsia="ru-RU"/>
        </w:rPr>
        <w:t>Критическое осмысление</w:t>
      </w:r>
      <w:r w:rsidRPr="004B274F">
        <w:rPr>
          <w:rFonts w:ascii="Times New Roman" w:eastAsia="Times New Roman" w:hAnsi="Times New Roman" w:cs="Times New Roman"/>
          <w:sz w:val="24"/>
          <w:szCs w:val="24"/>
          <w:lang w:val="ru-RU" w:eastAsia="ru-RU"/>
        </w:rPr>
        <w:t>: Вопросы на анализ и критику текста оценивают, насколько учащиеся умеют мыслить критически. Им может быть предложено, оценить аргументы автора, определить обоснованность и достоверность представленной информации.</w:t>
      </w:r>
    </w:p>
    <w:p w:rsidR="00932ED2" w:rsidRPr="004B274F" w:rsidRDefault="00932ED2" w:rsidP="00932ED2">
      <w:pPr>
        <w:spacing w:after="0" w:line="240" w:lineRule="auto"/>
        <w:ind w:firstLine="454"/>
        <w:jc w:val="both"/>
        <w:rPr>
          <w:rFonts w:ascii="Times New Roman" w:eastAsia="Times New Roman" w:hAnsi="Times New Roman" w:cs="Times New Roman"/>
          <w:sz w:val="24"/>
          <w:szCs w:val="24"/>
          <w:lang w:val="ru-RU" w:eastAsia="ru-RU"/>
        </w:rPr>
      </w:pPr>
      <w:r w:rsidRPr="004B274F">
        <w:rPr>
          <w:rFonts w:ascii="Times New Roman" w:eastAsia="Times New Roman" w:hAnsi="Times New Roman" w:cs="Times New Roman"/>
          <w:bCs/>
          <w:sz w:val="24"/>
          <w:szCs w:val="24"/>
          <w:lang w:val="ru-RU" w:eastAsia="ru-RU"/>
        </w:rPr>
        <w:t>Формулирование выводов и заключений</w:t>
      </w:r>
      <w:r w:rsidRPr="004B274F">
        <w:rPr>
          <w:rFonts w:ascii="Times New Roman" w:eastAsia="Times New Roman" w:hAnsi="Times New Roman" w:cs="Times New Roman"/>
          <w:sz w:val="24"/>
          <w:szCs w:val="24"/>
          <w:lang w:val="ru-RU" w:eastAsia="ru-RU"/>
        </w:rPr>
        <w:t>: В таких заданиях учащиеся должны самостоятельно обобщить полученную информацию и сформулировать выводы на основе текста.</w:t>
      </w:r>
    </w:p>
    <w:p w:rsidR="00932ED2" w:rsidRPr="004B274F" w:rsidRDefault="00932ED2" w:rsidP="00932ED2">
      <w:pPr>
        <w:spacing w:after="0" w:line="240" w:lineRule="auto"/>
        <w:ind w:firstLine="454"/>
        <w:jc w:val="both"/>
        <w:rPr>
          <w:rFonts w:ascii="Times New Roman" w:eastAsia="Times New Roman" w:hAnsi="Times New Roman" w:cs="Times New Roman"/>
          <w:i/>
          <w:sz w:val="24"/>
          <w:szCs w:val="24"/>
          <w:lang w:val="ru-RU" w:eastAsia="ru-RU"/>
        </w:rPr>
      </w:pPr>
      <w:r w:rsidRPr="004B274F">
        <w:rPr>
          <w:rFonts w:ascii="Times New Roman" w:eastAsia="Times New Roman" w:hAnsi="Times New Roman" w:cs="Times New Roman"/>
          <w:sz w:val="24"/>
          <w:szCs w:val="24"/>
          <w:lang w:val="ru-RU" w:eastAsia="ru-RU"/>
        </w:rPr>
        <w:t xml:space="preserve">Следует отметить, что тестовые задания к тексту, </w:t>
      </w:r>
      <w:proofErr w:type="spellStart"/>
      <w:r w:rsidRPr="004B274F">
        <w:rPr>
          <w:rFonts w:ascii="Times New Roman" w:eastAsia="Times New Roman" w:hAnsi="Times New Roman" w:cs="Times New Roman"/>
          <w:sz w:val="24"/>
          <w:szCs w:val="24"/>
          <w:lang w:val="ru-RU" w:eastAsia="ru-RU"/>
        </w:rPr>
        <w:t>ориентированны</w:t>
      </w:r>
      <w:proofErr w:type="spellEnd"/>
      <w:r w:rsidRPr="004B274F">
        <w:rPr>
          <w:rFonts w:ascii="Times New Roman" w:eastAsia="Times New Roman" w:hAnsi="Times New Roman" w:cs="Times New Roman"/>
          <w:sz w:val="24"/>
          <w:szCs w:val="24"/>
          <w:lang w:val="ru-RU" w:eastAsia="ru-RU"/>
        </w:rPr>
        <w:t xml:space="preserve"> на выполнение трех мыслительных операций: применение, анализ, синтез.</w:t>
      </w:r>
    </w:p>
    <w:p w:rsidR="00932ED2" w:rsidRPr="004B274F" w:rsidRDefault="00932ED2" w:rsidP="00932ED2">
      <w:pPr>
        <w:spacing w:after="0" w:line="240" w:lineRule="auto"/>
        <w:ind w:firstLine="454"/>
        <w:jc w:val="both"/>
        <w:rPr>
          <w:rFonts w:ascii="Times New Roman" w:eastAsia="Times New Roman" w:hAnsi="Times New Roman" w:cs="Times New Roman"/>
          <w:sz w:val="24"/>
          <w:szCs w:val="24"/>
          <w:lang w:val="kk-KZ"/>
        </w:rPr>
      </w:pPr>
      <w:r w:rsidRPr="004B274F">
        <w:rPr>
          <w:rFonts w:ascii="Times New Roman" w:eastAsia="Times New Roman" w:hAnsi="Times New Roman" w:cs="Times New Roman"/>
          <w:sz w:val="24"/>
          <w:szCs w:val="24"/>
          <w:lang w:val="kk-KZ"/>
        </w:rPr>
        <w:t>Тестовое задание на применение направлено на нахождение</w:t>
      </w:r>
      <w:r w:rsidRPr="004B274F">
        <w:rPr>
          <w:rFonts w:ascii="Times New Roman" w:eastAsia="Times New Roman" w:hAnsi="Times New Roman" w:cs="Times New Roman"/>
          <w:sz w:val="24"/>
          <w:szCs w:val="24"/>
          <w:lang w:val="ru-RU"/>
        </w:rPr>
        <w:t xml:space="preserve"> и </w:t>
      </w:r>
      <w:proofErr w:type="spellStart"/>
      <w:r w:rsidRPr="004B274F">
        <w:rPr>
          <w:rFonts w:ascii="Times New Roman" w:eastAsia="Times New Roman" w:hAnsi="Times New Roman" w:cs="Times New Roman"/>
          <w:sz w:val="24"/>
          <w:szCs w:val="24"/>
          <w:lang w:val="ru-RU"/>
        </w:rPr>
        <w:t>извлеч</w:t>
      </w:r>
      <w:proofErr w:type="spellEnd"/>
      <w:r w:rsidRPr="004B274F">
        <w:rPr>
          <w:rFonts w:ascii="Times New Roman" w:eastAsia="Times New Roman" w:hAnsi="Times New Roman" w:cs="Times New Roman"/>
          <w:sz w:val="24"/>
          <w:szCs w:val="24"/>
          <w:lang w:val="kk-KZ"/>
        </w:rPr>
        <w:t>ение</w:t>
      </w:r>
      <w:r w:rsidRPr="004B274F">
        <w:rPr>
          <w:rFonts w:ascii="Times New Roman" w:eastAsia="Times New Roman" w:hAnsi="Times New Roman" w:cs="Times New Roman"/>
          <w:sz w:val="24"/>
          <w:szCs w:val="24"/>
          <w:lang w:val="ru-RU"/>
        </w:rPr>
        <w:t xml:space="preserve"> информации из текста (найти </w:t>
      </w:r>
      <w:r w:rsidRPr="004B274F">
        <w:rPr>
          <w:rFonts w:ascii="Times New Roman" w:eastAsia="Calibri" w:hAnsi="Times New Roman" w:cs="Times New Roman"/>
          <w:sz w:val="24"/>
          <w:szCs w:val="24"/>
          <w:lang w:val="ru-RU"/>
        </w:rPr>
        <w:t>конкретные сведения, значения слова и фразы, определить тему или основную идею, если они представлены в тексте в явном виде, определить время и место действия рассказа).</w:t>
      </w:r>
    </w:p>
    <w:p w:rsidR="00932ED2" w:rsidRPr="004B274F" w:rsidRDefault="00932ED2" w:rsidP="00932ED2">
      <w:pPr>
        <w:spacing w:after="0" w:line="240" w:lineRule="auto"/>
        <w:ind w:firstLine="454"/>
        <w:jc w:val="both"/>
        <w:rPr>
          <w:rFonts w:ascii="Times New Roman" w:eastAsia="Times New Roman" w:hAnsi="Times New Roman" w:cs="Times New Roman"/>
          <w:sz w:val="24"/>
          <w:szCs w:val="24"/>
          <w:lang w:val="ru-RU" w:eastAsia="ru-RU"/>
        </w:rPr>
      </w:pPr>
      <w:r w:rsidRPr="004B274F">
        <w:rPr>
          <w:rFonts w:ascii="Times New Roman" w:eastAsia="Times New Roman" w:hAnsi="Times New Roman" w:cs="Times New Roman"/>
          <w:sz w:val="24"/>
          <w:szCs w:val="24"/>
          <w:lang w:val="kk-KZ" w:eastAsia="ru-RU"/>
        </w:rPr>
        <w:lastRenderedPageBreak/>
        <w:t xml:space="preserve"> Тестовое задание на а</w:t>
      </w:r>
      <w:proofErr w:type="spellStart"/>
      <w:r w:rsidRPr="004B274F">
        <w:rPr>
          <w:rFonts w:ascii="Times New Roman" w:eastAsia="Times New Roman" w:hAnsi="Times New Roman" w:cs="Times New Roman"/>
          <w:sz w:val="24"/>
          <w:szCs w:val="24"/>
          <w:lang w:val="ru-RU" w:eastAsia="ru-RU"/>
        </w:rPr>
        <w:t>нализ</w:t>
      </w:r>
      <w:proofErr w:type="spellEnd"/>
      <w:r w:rsidRPr="004B274F">
        <w:rPr>
          <w:rFonts w:ascii="Times New Roman" w:eastAsia="Times New Roman" w:hAnsi="Times New Roman" w:cs="Times New Roman"/>
          <w:sz w:val="24"/>
          <w:szCs w:val="24"/>
          <w:lang w:val="ru-RU" w:eastAsia="ru-RU"/>
        </w:rPr>
        <w:t xml:space="preserve"> </w:t>
      </w:r>
      <w:r w:rsidRPr="004B274F">
        <w:rPr>
          <w:rFonts w:ascii="Times New Roman" w:eastAsia="Times New Roman" w:hAnsi="Times New Roman" w:cs="Times New Roman"/>
          <w:sz w:val="24"/>
          <w:szCs w:val="24"/>
          <w:lang w:val="kk-KZ" w:eastAsia="ru-RU"/>
        </w:rPr>
        <w:t>ориентировано на проверку знаний</w:t>
      </w:r>
      <w:r w:rsidRPr="004B274F">
        <w:rPr>
          <w:rFonts w:ascii="Times New Roman" w:eastAsia="Times New Roman" w:hAnsi="Times New Roman" w:cs="Times New Roman"/>
          <w:sz w:val="24"/>
          <w:szCs w:val="24"/>
          <w:lang w:val="ru-RU" w:eastAsia="ru-RU"/>
        </w:rPr>
        <w:t xml:space="preserve"> интерпретировать её, используя контекстные знания, и размышлять о сообщениях текста</w:t>
      </w:r>
      <w:r w:rsidRPr="004B274F">
        <w:rPr>
          <w:rFonts w:ascii="Times New Roman" w:eastAsia="Times New Roman" w:hAnsi="Times New Roman" w:cs="Times New Roman"/>
          <w:sz w:val="24"/>
          <w:szCs w:val="24"/>
          <w:lang w:val="kk-KZ" w:eastAsia="ru-RU"/>
        </w:rPr>
        <w:t xml:space="preserve"> </w:t>
      </w:r>
      <w:r w:rsidRPr="004B274F">
        <w:rPr>
          <w:rFonts w:ascii="Times New Roman" w:eastAsia="Times New Roman" w:hAnsi="Times New Roman" w:cs="Times New Roman"/>
          <w:sz w:val="24"/>
          <w:szCs w:val="24"/>
          <w:lang w:val="ru-RU" w:eastAsia="ru-RU"/>
        </w:rPr>
        <w:t>(распознать общую идею или тему текста, описывать отношения между героями, сравнивать и противопоставлять информацию, находить практическое применение информации из текста).</w:t>
      </w:r>
    </w:p>
    <w:p w:rsidR="00932ED2" w:rsidRPr="004B274F" w:rsidRDefault="00932ED2" w:rsidP="00932ED2">
      <w:pPr>
        <w:tabs>
          <w:tab w:val="left" w:pos="142"/>
        </w:tabs>
        <w:spacing w:after="0" w:line="240" w:lineRule="auto"/>
        <w:ind w:firstLine="454"/>
        <w:jc w:val="both"/>
        <w:rPr>
          <w:rFonts w:ascii="Times New Roman" w:eastAsia="Times New Roman" w:hAnsi="Times New Roman" w:cs="Times New Roman"/>
          <w:sz w:val="24"/>
          <w:szCs w:val="24"/>
          <w:lang w:val="ru-RU" w:eastAsia="ru-RU"/>
        </w:rPr>
      </w:pPr>
      <w:r w:rsidRPr="004B274F">
        <w:rPr>
          <w:rFonts w:ascii="Times New Roman" w:eastAsia="Times New Roman" w:hAnsi="Times New Roman" w:cs="Times New Roman"/>
          <w:sz w:val="24"/>
          <w:szCs w:val="24"/>
          <w:lang w:val="kk-KZ" w:eastAsia="ru-RU"/>
        </w:rPr>
        <w:t>Тестовое задание на с</w:t>
      </w:r>
      <w:proofErr w:type="spellStart"/>
      <w:r w:rsidRPr="004B274F">
        <w:rPr>
          <w:rFonts w:ascii="Times New Roman" w:eastAsia="Times New Roman" w:hAnsi="Times New Roman" w:cs="Times New Roman"/>
          <w:sz w:val="24"/>
          <w:szCs w:val="24"/>
          <w:lang w:val="ru-RU" w:eastAsia="ru-RU"/>
        </w:rPr>
        <w:t>интез</w:t>
      </w:r>
      <w:proofErr w:type="spellEnd"/>
      <w:r w:rsidRPr="004B274F">
        <w:rPr>
          <w:rFonts w:ascii="Times New Roman" w:eastAsia="Times New Roman" w:hAnsi="Times New Roman" w:cs="Times New Roman"/>
          <w:sz w:val="24"/>
          <w:szCs w:val="24"/>
          <w:lang w:val="ru-RU" w:eastAsia="ru-RU"/>
        </w:rPr>
        <w:t xml:space="preserve"> сосредоточено на умении анализировать и оценивать содержание, языковые особенности и структуру текста - оценивать правдоподобность описанных событий (описывать, какими средствами автор воспользовался для создания неожиданного эффекта, оценивать полноту или ясность информации, представленной в тексте, определять отношения автора к основной теме текста). </w:t>
      </w:r>
    </w:p>
    <w:p w:rsidR="00932ED2" w:rsidRPr="00CB1953" w:rsidRDefault="00932ED2" w:rsidP="00932ED2">
      <w:pPr>
        <w:tabs>
          <w:tab w:val="left" w:pos="142"/>
        </w:tabs>
        <w:spacing w:after="0" w:line="240" w:lineRule="auto"/>
        <w:ind w:firstLine="454"/>
        <w:jc w:val="both"/>
        <w:rPr>
          <w:rFonts w:ascii="Times New Roman" w:eastAsia="Times New Roman" w:hAnsi="Times New Roman" w:cs="Times New Roman"/>
          <w:sz w:val="24"/>
          <w:szCs w:val="24"/>
          <w:lang w:val="ru-RU" w:eastAsia="ru-RU"/>
        </w:rPr>
      </w:pPr>
      <w:r w:rsidRPr="004B274F">
        <w:rPr>
          <w:rFonts w:ascii="Times New Roman" w:eastAsia="Times New Roman" w:hAnsi="Times New Roman" w:cs="Times New Roman"/>
          <w:sz w:val="24"/>
          <w:szCs w:val="24"/>
          <w:lang w:val="ru-RU" w:eastAsia="ru-RU"/>
        </w:rPr>
        <w:t xml:space="preserve">Таким образом, </w:t>
      </w:r>
      <w:r w:rsidRPr="004B274F">
        <w:rPr>
          <w:rFonts w:ascii="Times New Roman" w:eastAsia="Times New Roman" w:hAnsi="Times New Roman" w:cs="Times New Roman"/>
          <w:sz w:val="24"/>
          <w:szCs w:val="24"/>
          <w:lang w:val="kk-KZ" w:eastAsia="ru-RU"/>
        </w:rPr>
        <w:t xml:space="preserve">применяя на всех уроках технологию продуктивного чтения, можно способствовать повышению эффективности образовательного процесса и достижению  тех результатов, о которых говорится в стандартах образования </w:t>
      </w:r>
      <w:r w:rsidRPr="004B274F">
        <w:rPr>
          <w:rFonts w:ascii="Times New Roman" w:eastAsia="Times New Roman" w:hAnsi="Times New Roman" w:cs="Times New Roman"/>
          <w:sz w:val="24"/>
          <w:szCs w:val="24"/>
          <w:lang w:val="ru-RU" w:eastAsia="ru-RU"/>
        </w:rPr>
        <w:t>[1</w:t>
      </w:r>
      <w:r w:rsidRPr="004B274F">
        <w:rPr>
          <w:rFonts w:ascii="Times New Roman" w:eastAsia="Times New Roman" w:hAnsi="Times New Roman" w:cs="Times New Roman"/>
          <w:sz w:val="24"/>
          <w:szCs w:val="24"/>
          <w:lang w:val="kk-KZ" w:eastAsia="ru-RU"/>
        </w:rPr>
        <w:t>4</w:t>
      </w:r>
      <w:r w:rsidRPr="004B274F">
        <w:rPr>
          <w:rFonts w:ascii="Times New Roman" w:eastAsia="Times New Roman" w:hAnsi="Times New Roman" w:cs="Times New Roman"/>
          <w:sz w:val="24"/>
          <w:szCs w:val="24"/>
          <w:lang w:val="ru-RU" w:eastAsia="ru-RU"/>
        </w:rPr>
        <w:t>]</w:t>
      </w:r>
      <w:r w:rsidRPr="004B274F">
        <w:rPr>
          <w:rFonts w:ascii="Times New Roman" w:eastAsia="Times New Roman" w:hAnsi="Times New Roman" w:cs="Times New Roman"/>
          <w:sz w:val="24"/>
          <w:szCs w:val="24"/>
          <w:lang w:val="kk-KZ" w:eastAsia="ru-RU"/>
        </w:rPr>
        <w:t xml:space="preserve">. </w:t>
      </w:r>
    </w:p>
    <w:p w:rsidR="00932ED2" w:rsidRDefault="00932ED2" w:rsidP="00932ED2">
      <w:pPr>
        <w:spacing w:after="0" w:line="240" w:lineRule="auto"/>
        <w:ind w:firstLine="454"/>
        <w:rPr>
          <w:rFonts w:ascii="Times New Roman" w:eastAsia="Calibri" w:hAnsi="Times New Roman" w:cs="Times New Roman"/>
          <w:b/>
          <w:sz w:val="24"/>
          <w:szCs w:val="24"/>
          <w:lang w:val="kk-KZ" w:eastAsia="ru-RU"/>
        </w:rPr>
      </w:pPr>
    </w:p>
    <w:p w:rsidR="00932ED2" w:rsidRPr="00CB1953" w:rsidRDefault="00932ED2" w:rsidP="00932ED2">
      <w:pPr>
        <w:spacing w:after="0" w:line="240" w:lineRule="auto"/>
        <w:ind w:firstLine="454"/>
        <w:rPr>
          <w:rFonts w:ascii="Times New Roman" w:eastAsia="Calibri" w:hAnsi="Times New Roman" w:cs="Times New Roman"/>
          <w:b/>
          <w:sz w:val="24"/>
          <w:szCs w:val="24"/>
          <w:lang w:val="kk-KZ" w:eastAsia="ru-RU"/>
        </w:rPr>
      </w:pPr>
      <w:r w:rsidRPr="00CB1953">
        <w:rPr>
          <w:rFonts w:ascii="Times New Roman" w:eastAsia="Calibri" w:hAnsi="Times New Roman" w:cs="Times New Roman"/>
          <w:b/>
          <w:sz w:val="24"/>
          <w:szCs w:val="24"/>
          <w:lang w:val="kk-KZ" w:eastAsia="ru-RU"/>
        </w:rPr>
        <w:t>Выводы</w:t>
      </w:r>
    </w:p>
    <w:p w:rsidR="00932ED2" w:rsidRDefault="00932ED2" w:rsidP="00932ED2">
      <w:pPr>
        <w:spacing w:after="0" w:line="240" w:lineRule="auto"/>
        <w:ind w:firstLine="454"/>
        <w:jc w:val="both"/>
        <w:rPr>
          <w:rFonts w:ascii="Times New Roman" w:eastAsia="Calibri" w:hAnsi="Times New Roman" w:cs="Times New Roman"/>
          <w:sz w:val="24"/>
          <w:szCs w:val="24"/>
          <w:lang w:val="kk-KZ" w:eastAsia="ru-RU"/>
        </w:rPr>
      </w:pPr>
    </w:p>
    <w:p w:rsidR="00932ED2" w:rsidRDefault="00932ED2" w:rsidP="00932ED2">
      <w:pPr>
        <w:spacing w:after="0" w:line="240" w:lineRule="auto"/>
        <w:ind w:firstLine="454"/>
        <w:jc w:val="both"/>
        <w:rPr>
          <w:rFonts w:ascii="Times New Roman" w:eastAsia="Calibri" w:hAnsi="Times New Roman" w:cs="Times New Roman"/>
          <w:sz w:val="24"/>
          <w:szCs w:val="24"/>
          <w:lang w:val="kk-KZ" w:eastAsia="ru-RU"/>
        </w:rPr>
      </w:pPr>
      <w:r w:rsidRPr="004B274F">
        <w:rPr>
          <w:rFonts w:ascii="Times New Roman" w:eastAsia="Calibri" w:hAnsi="Times New Roman" w:cs="Times New Roman"/>
          <w:sz w:val="24"/>
          <w:szCs w:val="24"/>
          <w:lang w:val="kk-KZ" w:eastAsia="ru-RU"/>
        </w:rPr>
        <w:t>Грамотность чтения в ЕНТ является не просто проверяемым навыком, а важнейшей составляющей общей функциональной грамотности выпускников, влияющей на их дальнейшее образование, профессиональную подготовку и</w:t>
      </w:r>
      <w:r>
        <w:rPr>
          <w:rFonts w:ascii="Times New Roman" w:eastAsia="Calibri" w:hAnsi="Times New Roman" w:cs="Times New Roman"/>
          <w:sz w:val="24"/>
          <w:szCs w:val="24"/>
          <w:lang w:val="kk-KZ" w:eastAsia="ru-RU"/>
        </w:rPr>
        <w:t xml:space="preserve"> успешную социальную адаптацию.</w:t>
      </w:r>
    </w:p>
    <w:p w:rsidR="00932ED2" w:rsidRPr="004B274F" w:rsidRDefault="00932ED2" w:rsidP="00932ED2">
      <w:pPr>
        <w:spacing w:after="0" w:line="240" w:lineRule="auto"/>
        <w:ind w:firstLine="454"/>
        <w:jc w:val="both"/>
        <w:rPr>
          <w:rFonts w:ascii="Times New Roman" w:eastAsia="Calibri" w:hAnsi="Times New Roman" w:cs="Times New Roman"/>
          <w:sz w:val="24"/>
          <w:szCs w:val="24"/>
          <w:lang w:val="kk-KZ" w:eastAsia="ru-RU"/>
        </w:rPr>
      </w:pPr>
      <w:r w:rsidRPr="004B274F">
        <w:rPr>
          <w:rFonts w:ascii="Times New Roman" w:eastAsia="Times New Roman" w:hAnsi="Times New Roman" w:cs="Times New Roman"/>
          <w:sz w:val="24"/>
          <w:szCs w:val="24"/>
          <w:lang w:val="ru-RU" w:eastAsia="ru-RU"/>
        </w:rPr>
        <w:t>Тесты на грамотность чтения в ЕНТ направлены на развитие навыков, необходимых для успешного обучения в высших учебных заведениях и жизни в целом, что делает их важной частью общей системы оценки образования.</w:t>
      </w:r>
      <w:r w:rsidRPr="004B274F">
        <w:rPr>
          <w:rFonts w:ascii="Times New Roman" w:eastAsia="Calibri" w:hAnsi="Times New Roman" w:cs="Times New Roman"/>
          <w:sz w:val="24"/>
          <w:szCs w:val="24"/>
          <w:lang w:val="kk-KZ" w:eastAsia="ru-RU"/>
        </w:rPr>
        <w:t xml:space="preserve"> </w:t>
      </w:r>
    </w:p>
    <w:p w:rsidR="00932ED2" w:rsidRPr="00E606DA" w:rsidRDefault="00932ED2" w:rsidP="00932ED2">
      <w:pPr>
        <w:spacing w:after="0" w:line="240" w:lineRule="auto"/>
        <w:ind w:firstLine="454"/>
        <w:jc w:val="both"/>
        <w:rPr>
          <w:rFonts w:ascii="Times New Roman" w:eastAsia="Times New Roman" w:hAnsi="Times New Roman" w:cs="Times New Roman"/>
          <w:bCs/>
          <w:spacing w:val="-2"/>
          <w:sz w:val="24"/>
          <w:szCs w:val="24"/>
          <w:lang w:val="ru-RU" w:eastAsia="ru-RU"/>
        </w:rPr>
      </w:pPr>
      <w:r w:rsidRPr="004B274F">
        <w:rPr>
          <w:rFonts w:ascii="Times New Roman" w:eastAsia="Times New Roman" w:hAnsi="Times New Roman" w:cs="Times New Roman"/>
          <w:bCs/>
          <w:spacing w:val="-2"/>
          <w:sz w:val="24"/>
          <w:szCs w:val="24"/>
          <w:lang w:val="ru-RU" w:eastAsia="ru-RU"/>
        </w:rPr>
        <w:t>Таким образом, грамотность чтения — это не просто навык, а фундаментальная способность, влияющая на качество жизни, успех в карьере и возможность полноценного участия в обществе.</w:t>
      </w:r>
      <w:r>
        <w:rPr>
          <w:rFonts w:ascii="Times New Roman" w:eastAsia="Times New Roman" w:hAnsi="Times New Roman" w:cs="Times New Roman"/>
          <w:bCs/>
          <w:spacing w:val="-2"/>
          <w:sz w:val="24"/>
          <w:szCs w:val="24"/>
          <w:lang w:val="ru-RU" w:eastAsia="ru-RU"/>
        </w:rPr>
        <w:t xml:space="preserve"> В</w:t>
      </w:r>
      <w:r w:rsidRPr="004B274F">
        <w:rPr>
          <w:rFonts w:ascii="Times New Roman" w:eastAsia="Times New Roman" w:hAnsi="Times New Roman" w:cs="Times New Roman"/>
          <w:bCs/>
          <w:spacing w:val="-2"/>
          <w:sz w:val="24"/>
          <w:szCs w:val="24"/>
          <w:lang w:val="ru-RU" w:eastAsia="ru-RU"/>
        </w:rPr>
        <w:t>ведение грамотности чтения в систему ЕНТ стало частью инноваций в образовательной сфере</w:t>
      </w:r>
      <w:r>
        <w:rPr>
          <w:rFonts w:ascii="Times New Roman" w:eastAsia="Times New Roman" w:hAnsi="Times New Roman" w:cs="Times New Roman"/>
          <w:bCs/>
          <w:spacing w:val="-2"/>
          <w:sz w:val="24"/>
          <w:szCs w:val="24"/>
          <w:lang w:val="ru-RU" w:eastAsia="ru-RU"/>
        </w:rPr>
        <w:t xml:space="preserve"> и что </w:t>
      </w:r>
      <w:r>
        <w:rPr>
          <w:rFonts w:ascii="Times New Roman" w:eastAsia="Times New Roman" w:hAnsi="Times New Roman" w:cs="Times New Roman"/>
          <w:sz w:val="24"/>
          <w:szCs w:val="24"/>
          <w:lang w:val="kk-KZ" w:eastAsia="ru-RU"/>
        </w:rPr>
        <w:t>г</w:t>
      </w:r>
      <w:r w:rsidRPr="004B274F">
        <w:rPr>
          <w:rFonts w:ascii="Times New Roman" w:eastAsia="Times New Roman" w:hAnsi="Times New Roman" w:cs="Times New Roman"/>
          <w:sz w:val="24"/>
          <w:szCs w:val="24"/>
          <w:lang w:val="kk-KZ" w:eastAsia="ru-RU"/>
        </w:rPr>
        <w:t xml:space="preserve">рамотность чтения может стать мощным инструментом в повышении качества образования, помогая выявлять ключевые проблемы и направлять ресурсы на их устранение. </w:t>
      </w:r>
    </w:p>
    <w:p w:rsidR="00932ED2" w:rsidRPr="004B274F" w:rsidRDefault="00932ED2" w:rsidP="00932ED2">
      <w:pPr>
        <w:spacing w:after="0" w:line="240" w:lineRule="auto"/>
        <w:ind w:firstLine="454"/>
        <w:jc w:val="both"/>
        <w:rPr>
          <w:rFonts w:ascii="Times New Roman" w:eastAsia="Times New Roman" w:hAnsi="Times New Roman" w:cs="Times New Roman"/>
          <w:bCs/>
          <w:spacing w:val="-2"/>
          <w:sz w:val="24"/>
          <w:szCs w:val="24"/>
          <w:lang w:val="ru-RU" w:eastAsia="ru-RU"/>
        </w:rPr>
      </w:pPr>
      <w:r w:rsidRPr="00E606DA">
        <w:rPr>
          <w:rFonts w:ascii="Times New Roman" w:eastAsia="Times New Roman" w:hAnsi="Times New Roman" w:cs="Times New Roman"/>
          <w:sz w:val="24"/>
          <w:szCs w:val="24"/>
          <w:lang w:val="kk-KZ" w:eastAsia="ru-RU"/>
        </w:rPr>
        <w:t xml:space="preserve">В итоге рассмотрения данного вопроса можно отметить, что </w:t>
      </w:r>
      <w:r>
        <w:rPr>
          <w:rFonts w:ascii="Times New Roman" w:eastAsia="Times New Roman" w:hAnsi="Times New Roman" w:cs="Times New Roman"/>
          <w:sz w:val="24"/>
          <w:szCs w:val="24"/>
          <w:lang w:val="kk-KZ" w:eastAsia="ru-RU"/>
        </w:rPr>
        <w:t>г</w:t>
      </w:r>
      <w:r w:rsidRPr="004B274F">
        <w:rPr>
          <w:rFonts w:ascii="Times New Roman" w:eastAsia="Times New Roman" w:hAnsi="Times New Roman" w:cs="Times New Roman"/>
          <w:sz w:val="24"/>
          <w:szCs w:val="24"/>
          <w:lang w:val="kk-KZ" w:eastAsia="ru-RU"/>
        </w:rPr>
        <w:t>рамотность чтения играет важную роль в ЕНТ, поскольку она влияет на успеваемость в различных предметах.</w:t>
      </w:r>
      <w:r w:rsidRPr="004B274F">
        <w:rPr>
          <w:rFonts w:ascii="Times New Roman" w:eastAsia="Times New Roman" w:hAnsi="Times New Roman" w:cs="Times New Roman"/>
          <w:sz w:val="24"/>
          <w:szCs w:val="24"/>
          <w:lang w:val="ru-RU" w:eastAsia="ru-RU"/>
        </w:rPr>
        <w:t xml:space="preserve"> </w:t>
      </w:r>
      <w:r w:rsidRPr="004B274F">
        <w:rPr>
          <w:rFonts w:ascii="Times New Roman" w:eastAsia="Times New Roman" w:hAnsi="Times New Roman" w:cs="Times New Roman"/>
          <w:sz w:val="24"/>
          <w:szCs w:val="24"/>
          <w:lang w:val="kk-KZ" w:eastAsia="ru-RU"/>
        </w:rPr>
        <w:t xml:space="preserve">Развитие грамотности чтения помогает лучше понимать экзаменационные задания, анализировать информацию, избегать ошибок и эффективно управлять временем. Это важнейший навык для успешной сдачи любых тестов и экзаменов. </w:t>
      </w:r>
      <w:r w:rsidRPr="004B274F">
        <w:rPr>
          <w:rFonts w:ascii="Times New Roman" w:eastAsia="Times New Roman" w:hAnsi="Times New Roman" w:cs="Times New Roman"/>
          <w:bCs/>
          <w:spacing w:val="-2"/>
          <w:sz w:val="24"/>
          <w:szCs w:val="24"/>
          <w:lang w:val="ru-RU" w:eastAsia="ru-RU"/>
        </w:rPr>
        <w:t xml:space="preserve">И что в условиях современного образовательного пространства, ЕНТ выступает важным индикатором уровня грамотности чтения выпускников. </w:t>
      </w:r>
    </w:p>
    <w:p w:rsidR="00932ED2" w:rsidRPr="002777C7" w:rsidRDefault="00932ED2" w:rsidP="00932ED2">
      <w:pPr>
        <w:pStyle w:val="a4"/>
        <w:spacing w:before="0" w:beforeAutospacing="0" w:after="0" w:afterAutospacing="0"/>
        <w:ind w:firstLine="454"/>
        <w:jc w:val="both"/>
        <w:rPr>
          <w:lang w:val="ru-RU"/>
        </w:rPr>
      </w:pPr>
      <w:r w:rsidRPr="002777C7">
        <w:rPr>
          <w:lang w:val="ru-RU"/>
        </w:rPr>
        <w:tab/>
      </w:r>
    </w:p>
    <w:p w:rsidR="00932ED2" w:rsidRPr="002777C7" w:rsidRDefault="00932ED2" w:rsidP="00932ED2">
      <w:pPr>
        <w:spacing w:after="0" w:line="240" w:lineRule="auto"/>
        <w:jc w:val="center"/>
        <w:rPr>
          <w:rFonts w:ascii="Times New Roman" w:hAnsi="Times New Roman" w:cs="Times New Roman"/>
          <w:lang w:val="ru-RU"/>
        </w:rPr>
      </w:pPr>
      <w:r w:rsidRPr="002777C7">
        <w:rPr>
          <w:rStyle w:val="a6"/>
          <w:rFonts w:ascii="Times New Roman" w:hAnsi="Times New Roman" w:cs="Times New Roman"/>
          <w:shd w:val="clear" w:color="auto" w:fill="FFFFFF"/>
          <w:lang w:val="ru-RU"/>
        </w:rPr>
        <w:t>Литература</w:t>
      </w:r>
    </w:p>
    <w:p w:rsidR="00932ED2" w:rsidRPr="002777C7" w:rsidRDefault="00932ED2" w:rsidP="00932ED2">
      <w:pPr>
        <w:spacing w:after="0" w:line="240" w:lineRule="auto"/>
        <w:ind w:firstLine="454"/>
        <w:jc w:val="both"/>
        <w:rPr>
          <w:rFonts w:ascii="Times New Roman" w:hAnsi="Times New Roman" w:cs="Times New Roman"/>
          <w:lang w:val="ru-RU"/>
        </w:rPr>
      </w:pPr>
    </w:p>
    <w:p w:rsidR="00932ED2" w:rsidRPr="003800D9" w:rsidRDefault="00932ED2" w:rsidP="00932ED2">
      <w:pPr>
        <w:spacing w:after="0" w:line="240" w:lineRule="auto"/>
        <w:jc w:val="both"/>
        <w:rPr>
          <w:rFonts w:ascii="Times New Roman" w:hAnsi="Times New Roman" w:cs="Times New Roman"/>
          <w:b/>
          <w:color w:val="FF0000"/>
          <w:lang w:val="kk-KZ"/>
        </w:rPr>
      </w:pPr>
      <w:r w:rsidRPr="003800D9">
        <w:rPr>
          <w:rFonts w:ascii="Times New Roman" w:hAnsi="Times New Roman" w:cs="Times New Roman"/>
          <w:lang w:val="ru-RU"/>
        </w:rPr>
        <w:t xml:space="preserve">         1. Методические рекомендации по развитию грамотности чтения учащихся. </w:t>
      </w:r>
      <w:proofErr w:type="spellStart"/>
      <w:r w:rsidRPr="003800D9">
        <w:rPr>
          <w:rFonts w:ascii="Times New Roman" w:hAnsi="Times New Roman" w:cs="Times New Roman"/>
          <w:lang w:val="ru-RU"/>
        </w:rPr>
        <w:t>Нур</w:t>
      </w:r>
      <w:proofErr w:type="spellEnd"/>
      <w:r w:rsidRPr="003800D9">
        <w:rPr>
          <w:rFonts w:ascii="Times New Roman" w:hAnsi="Times New Roman" w:cs="Times New Roman"/>
          <w:lang w:val="ru-RU"/>
        </w:rPr>
        <w:t xml:space="preserve">-Султан: филиал «Центр образовательных программ» АОО «Назарбаев </w:t>
      </w:r>
      <w:r>
        <w:rPr>
          <w:rFonts w:ascii="Times New Roman" w:hAnsi="Times New Roman" w:cs="Times New Roman"/>
          <w:lang w:val="ru-RU"/>
        </w:rPr>
        <w:t>Интеллектуальные школы». -</w:t>
      </w:r>
      <w:r w:rsidRPr="003800D9">
        <w:rPr>
          <w:rFonts w:ascii="Times New Roman" w:hAnsi="Times New Roman" w:cs="Times New Roman"/>
          <w:lang w:val="ru-RU"/>
        </w:rPr>
        <w:t xml:space="preserve"> 2020. – С. 4-5.</w:t>
      </w:r>
    </w:p>
    <w:p w:rsidR="00932ED2" w:rsidRPr="003800D9" w:rsidRDefault="00932ED2" w:rsidP="00932ED2">
      <w:pPr>
        <w:spacing w:after="0" w:line="240" w:lineRule="auto"/>
        <w:ind w:firstLine="454"/>
        <w:jc w:val="both"/>
        <w:rPr>
          <w:rFonts w:ascii="Times New Roman" w:hAnsi="Times New Roman" w:cs="Times New Roman"/>
          <w:b/>
          <w:lang w:val="kk-KZ"/>
        </w:rPr>
      </w:pPr>
      <w:r w:rsidRPr="003800D9">
        <w:rPr>
          <w:rFonts w:ascii="Times New Roman" w:hAnsi="Times New Roman" w:cs="Times New Roman"/>
          <w:lang w:val="ru-RU"/>
        </w:rPr>
        <w:t xml:space="preserve">2. </w:t>
      </w:r>
      <w:proofErr w:type="spellStart"/>
      <w:r w:rsidRPr="003800D9">
        <w:rPr>
          <w:rFonts w:ascii="Times New Roman" w:hAnsi="Times New Roman" w:cs="Times New Roman"/>
          <w:lang w:val="ru-RU"/>
        </w:rPr>
        <w:t>Вершловский</w:t>
      </w:r>
      <w:proofErr w:type="spellEnd"/>
      <w:r w:rsidRPr="003800D9">
        <w:rPr>
          <w:rFonts w:ascii="Times New Roman" w:hAnsi="Times New Roman" w:cs="Times New Roman"/>
          <w:lang w:val="ru-RU"/>
        </w:rPr>
        <w:t xml:space="preserve"> С.Г., Матюшкина М.Д. Функциональная грамотность выпускников школ//Социологические исследования, № 5</w:t>
      </w:r>
      <w:r>
        <w:rPr>
          <w:rFonts w:ascii="Times New Roman" w:hAnsi="Times New Roman" w:cs="Times New Roman"/>
          <w:lang w:val="ru-RU"/>
        </w:rPr>
        <w:t>. -</w:t>
      </w:r>
      <w:r w:rsidRPr="003800D9">
        <w:rPr>
          <w:rFonts w:ascii="Times New Roman" w:hAnsi="Times New Roman" w:cs="Times New Roman"/>
          <w:lang w:val="ru-RU"/>
        </w:rPr>
        <w:t xml:space="preserve"> 2007. </w:t>
      </w:r>
      <w:r>
        <w:rPr>
          <w:rFonts w:ascii="Times New Roman" w:hAnsi="Times New Roman" w:cs="Times New Roman"/>
          <w:lang w:val="ru-RU"/>
        </w:rPr>
        <w:t xml:space="preserve">- </w:t>
      </w:r>
      <w:r w:rsidRPr="003800D9">
        <w:rPr>
          <w:rFonts w:ascii="Times New Roman" w:hAnsi="Times New Roman" w:cs="Times New Roman"/>
          <w:lang w:val="ru-RU"/>
        </w:rPr>
        <w:t>C. 140-144.</w:t>
      </w:r>
    </w:p>
    <w:p w:rsidR="00932ED2" w:rsidRPr="003800D9" w:rsidRDefault="00932ED2" w:rsidP="00932ED2">
      <w:pPr>
        <w:spacing w:after="0" w:line="240" w:lineRule="auto"/>
        <w:ind w:firstLine="454"/>
        <w:jc w:val="both"/>
        <w:rPr>
          <w:rFonts w:ascii="Times New Roman" w:hAnsi="Times New Roman" w:cs="Times New Roman"/>
          <w:lang w:val="ru-RU"/>
        </w:rPr>
      </w:pPr>
      <w:r w:rsidRPr="003800D9">
        <w:rPr>
          <w:rFonts w:ascii="Times New Roman" w:hAnsi="Times New Roman" w:cs="Times New Roman"/>
          <w:lang w:val="ru-RU"/>
        </w:rPr>
        <w:t xml:space="preserve">3. Государственный общеобязательный стандарт образования дошкольного воспитания и обучения, начального, основного среднего и общего среднего, технического и профессионального, </w:t>
      </w:r>
      <w:proofErr w:type="spellStart"/>
      <w:r w:rsidRPr="003800D9">
        <w:rPr>
          <w:rFonts w:ascii="Times New Roman" w:hAnsi="Times New Roman" w:cs="Times New Roman"/>
          <w:lang w:val="ru-RU"/>
        </w:rPr>
        <w:t>послесреднего</w:t>
      </w:r>
      <w:proofErr w:type="spellEnd"/>
      <w:r w:rsidRPr="003800D9">
        <w:rPr>
          <w:rFonts w:ascii="Times New Roman" w:hAnsi="Times New Roman" w:cs="Times New Roman"/>
          <w:lang w:val="ru-RU"/>
        </w:rPr>
        <w:t xml:space="preserve"> образования Республики Казахстан.</w:t>
      </w:r>
    </w:p>
    <w:p w:rsidR="00932ED2" w:rsidRPr="003800D9" w:rsidRDefault="00932ED2" w:rsidP="00932ED2">
      <w:pPr>
        <w:spacing w:after="0" w:line="240" w:lineRule="auto"/>
        <w:ind w:firstLine="454"/>
        <w:jc w:val="both"/>
        <w:rPr>
          <w:rFonts w:ascii="Times New Roman" w:hAnsi="Times New Roman" w:cs="Times New Roman"/>
          <w:lang w:val="ru-RU"/>
        </w:rPr>
      </w:pPr>
      <w:r w:rsidRPr="003800D9">
        <w:rPr>
          <w:rFonts w:ascii="Times New Roman" w:hAnsi="Times New Roman" w:cs="Times New Roman"/>
          <w:lang w:val="ru-RU"/>
        </w:rPr>
        <w:t>4. Национальный план действий по развитию функциональной грамотности школьников на 2012</w:t>
      </w:r>
      <w:r>
        <w:rPr>
          <w:rFonts w:ascii="Times New Roman" w:hAnsi="Times New Roman" w:cs="Times New Roman"/>
          <w:lang w:val="ru-RU"/>
        </w:rPr>
        <w:t>-</w:t>
      </w:r>
      <w:r w:rsidRPr="003800D9">
        <w:rPr>
          <w:rFonts w:ascii="Times New Roman" w:hAnsi="Times New Roman" w:cs="Times New Roman"/>
          <w:lang w:val="ru-RU"/>
        </w:rPr>
        <w:t>2016 годы.</w:t>
      </w:r>
    </w:p>
    <w:p w:rsidR="00932ED2" w:rsidRPr="003800D9" w:rsidRDefault="00932ED2" w:rsidP="00932ED2">
      <w:pPr>
        <w:spacing w:after="0" w:line="240" w:lineRule="auto"/>
        <w:ind w:firstLine="454"/>
        <w:jc w:val="both"/>
        <w:rPr>
          <w:rFonts w:ascii="Times New Roman" w:hAnsi="Times New Roman" w:cs="Times New Roman"/>
          <w:lang w:val="ru-RU"/>
        </w:rPr>
      </w:pPr>
      <w:r w:rsidRPr="003800D9">
        <w:rPr>
          <w:rFonts w:ascii="Times New Roman" w:hAnsi="Times New Roman" w:cs="Times New Roman"/>
          <w:lang w:val="ru-RU"/>
        </w:rPr>
        <w:t>5. Постановление Правительства Республики Казахстан от 25 июня 2012 года №832</w:t>
      </w:r>
      <w:r>
        <w:rPr>
          <w:rFonts w:ascii="Times New Roman" w:hAnsi="Times New Roman" w:cs="Times New Roman"/>
          <w:lang w:val="ru-RU"/>
        </w:rPr>
        <w:t xml:space="preserve">. </w:t>
      </w:r>
      <w:r w:rsidRPr="003800D9">
        <w:rPr>
          <w:rFonts w:ascii="Times New Roman" w:hAnsi="Times New Roman" w:cs="Times New Roman"/>
          <w:b/>
          <w:bCs/>
          <w:color w:val="000000"/>
          <w:shd w:val="clear" w:color="auto" w:fill="FFFFFF"/>
          <w:lang w:val="ru-RU"/>
        </w:rPr>
        <w:t xml:space="preserve"> </w:t>
      </w:r>
      <w:r w:rsidRPr="003800D9">
        <w:rPr>
          <w:rFonts w:ascii="Times New Roman" w:hAnsi="Times New Roman" w:cs="Times New Roman"/>
          <w:lang w:val="ru-RU"/>
        </w:rPr>
        <w:br/>
      </w:r>
      <w:r w:rsidRPr="003800D9">
        <w:rPr>
          <w:rFonts w:ascii="Times New Roman" w:hAnsi="Times New Roman" w:cs="Times New Roman"/>
          <w:bCs/>
          <w:lang w:val="ru-RU"/>
        </w:rPr>
        <w:t>Об утверждении Национального плана действий по развитию функциональной грамотности школьников на 2012</w:t>
      </w:r>
      <w:r>
        <w:rPr>
          <w:rFonts w:ascii="Times New Roman" w:hAnsi="Times New Roman" w:cs="Times New Roman"/>
          <w:bCs/>
          <w:lang w:val="ru-RU"/>
        </w:rPr>
        <w:t>-</w:t>
      </w:r>
      <w:r w:rsidRPr="003800D9">
        <w:rPr>
          <w:rFonts w:ascii="Times New Roman" w:hAnsi="Times New Roman" w:cs="Times New Roman"/>
          <w:bCs/>
          <w:lang w:val="ru-RU"/>
        </w:rPr>
        <w:t>2016 годы.</w:t>
      </w:r>
    </w:p>
    <w:p w:rsidR="00932ED2" w:rsidRPr="003800D9" w:rsidRDefault="00932ED2" w:rsidP="00932ED2">
      <w:pPr>
        <w:spacing w:after="0" w:line="240" w:lineRule="auto"/>
        <w:ind w:firstLine="454"/>
        <w:jc w:val="both"/>
        <w:rPr>
          <w:rFonts w:ascii="Times New Roman" w:hAnsi="Times New Roman" w:cs="Times New Roman"/>
          <w:lang w:val="ru-RU"/>
        </w:rPr>
      </w:pPr>
      <w:r w:rsidRPr="003800D9">
        <w:rPr>
          <w:rFonts w:ascii="Times New Roman" w:hAnsi="Times New Roman" w:cs="Times New Roman"/>
          <w:lang w:val="ru-RU"/>
        </w:rPr>
        <w:t>6. Внедрение функциональной грамотности: региональный опыт: сборник научных трудов / под ред. Г. С. Ковалевой. М: ФГБНУ «Институт стратегии развития образования РАО»</w:t>
      </w:r>
      <w:r>
        <w:rPr>
          <w:rFonts w:ascii="Times New Roman" w:hAnsi="Times New Roman" w:cs="Times New Roman"/>
          <w:lang w:val="ru-RU"/>
        </w:rPr>
        <w:t>. -</w:t>
      </w:r>
      <w:r w:rsidRPr="003800D9">
        <w:rPr>
          <w:rFonts w:ascii="Times New Roman" w:hAnsi="Times New Roman" w:cs="Times New Roman"/>
          <w:lang w:val="ru-RU"/>
        </w:rPr>
        <w:t xml:space="preserve"> 2022. </w:t>
      </w:r>
      <w:r>
        <w:rPr>
          <w:rFonts w:ascii="Times New Roman" w:hAnsi="Times New Roman" w:cs="Times New Roman"/>
          <w:lang w:val="ru-RU"/>
        </w:rPr>
        <w:t xml:space="preserve">- </w:t>
      </w:r>
      <w:r w:rsidRPr="003800D9">
        <w:rPr>
          <w:rFonts w:ascii="Times New Roman" w:hAnsi="Times New Roman" w:cs="Times New Roman"/>
          <w:lang w:val="ru-RU"/>
        </w:rPr>
        <w:t>319 с.</w:t>
      </w:r>
    </w:p>
    <w:p w:rsidR="00932ED2" w:rsidRPr="003800D9" w:rsidRDefault="00932ED2" w:rsidP="00932ED2">
      <w:pPr>
        <w:spacing w:after="0" w:line="240" w:lineRule="auto"/>
        <w:ind w:firstLine="454"/>
        <w:jc w:val="both"/>
        <w:rPr>
          <w:rFonts w:ascii="Times New Roman" w:hAnsi="Times New Roman" w:cs="Times New Roman"/>
          <w:lang w:val="ru-RU"/>
        </w:rPr>
      </w:pPr>
      <w:r w:rsidRPr="003800D9">
        <w:rPr>
          <w:rFonts w:ascii="Times New Roman" w:hAnsi="Times New Roman" w:cs="Times New Roman"/>
          <w:lang w:val="ru-RU"/>
        </w:rPr>
        <w:lastRenderedPageBreak/>
        <w:t>7. Международная программа PISA. Примеры заданий по чтению, математике и естествознанию. – М.: Центр оценки качества образования ИОСО РАО</w:t>
      </w:r>
      <w:r>
        <w:rPr>
          <w:rFonts w:ascii="Times New Roman" w:hAnsi="Times New Roman" w:cs="Times New Roman"/>
          <w:lang w:val="ru-RU"/>
        </w:rPr>
        <w:t>. -</w:t>
      </w:r>
      <w:r w:rsidRPr="003800D9">
        <w:rPr>
          <w:rFonts w:ascii="Times New Roman" w:hAnsi="Times New Roman" w:cs="Times New Roman"/>
          <w:lang w:val="ru-RU"/>
        </w:rPr>
        <w:t xml:space="preserve"> 2003 г.</w:t>
      </w:r>
    </w:p>
    <w:p w:rsidR="00932ED2" w:rsidRPr="003800D9" w:rsidRDefault="00932ED2" w:rsidP="00932ED2">
      <w:pPr>
        <w:spacing w:after="0" w:line="240" w:lineRule="auto"/>
        <w:ind w:firstLine="454"/>
        <w:jc w:val="both"/>
        <w:rPr>
          <w:rFonts w:ascii="Times New Roman" w:hAnsi="Times New Roman" w:cs="Times New Roman"/>
          <w:lang w:val="kk-KZ"/>
        </w:rPr>
      </w:pPr>
      <w:r w:rsidRPr="003800D9">
        <w:rPr>
          <w:rFonts w:ascii="Times New Roman" w:hAnsi="Times New Roman" w:cs="Times New Roman"/>
          <w:lang w:val="kk-KZ"/>
        </w:rPr>
        <w:t>8</w:t>
      </w:r>
      <w:r w:rsidRPr="003800D9">
        <w:rPr>
          <w:rFonts w:ascii="Times New Roman" w:hAnsi="Times New Roman" w:cs="Times New Roman"/>
          <w:lang w:val="ru-RU"/>
        </w:rPr>
        <w:t>. Методические рекомендации по использованию в учебном процессе банка заданий для оценки читательской грамотности обучающихся: ФГБНУ «Федеральный институт педагогических измерений»</w:t>
      </w:r>
      <w:r>
        <w:rPr>
          <w:rFonts w:ascii="Times New Roman" w:hAnsi="Times New Roman" w:cs="Times New Roman"/>
          <w:lang w:val="ru-RU"/>
        </w:rPr>
        <w:t>. -</w:t>
      </w:r>
      <w:r w:rsidRPr="003800D9">
        <w:rPr>
          <w:rFonts w:ascii="Times New Roman" w:hAnsi="Times New Roman" w:cs="Times New Roman"/>
          <w:lang w:val="ru-RU"/>
        </w:rPr>
        <w:t xml:space="preserve"> 2022. – С. 20.</w:t>
      </w:r>
      <w:r w:rsidRPr="003800D9">
        <w:rPr>
          <w:rFonts w:ascii="Times New Roman" w:hAnsi="Times New Roman" w:cs="Times New Roman"/>
          <w:lang w:val="kk-KZ"/>
        </w:rPr>
        <w:t xml:space="preserve"> </w:t>
      </w:r>
    </w:p>
    <w:p w:rsidR="00932ED2" w:rsidRDefault="00932ED2" w:rsidP="00932ED2">
      <w:pPr>
        <w:spacing w:after="0" w:line="240" w:lineRule="auto"/>
        <w:ind w:firstLine="454"/>
        <w:jc w:val="both"/>
        <w:rPr>
          <w:rFonts w:ascii="Times New Roman" w:hAnsi="Times New Roman" w:cs="Times New Roman"/>
          <w:lang w:val="ru-RU"/>
        </w:rPr>
      </w:pPr>
      <w:r w:rsidRPr="003800D9">
        <w:rPr>
          <w:rFonts w:ascii="Times New Roman" w:hAnsi="Times New Roman" w:cs="Times New Roman"/>
          <w:lang w:val="kk-KZ"/>
        </w:rPr>
        <w:t>9</w:t>
      </w:r>
      <w:r w:rsidRPr="003800D9">
        <w:rPr>
          <w:rFonts w:ascii="Times New Roman" w:hAnsi="Times New Roman" w:cs="Times New Roman"/>
          <w:lang w:val="ru-RU"/>
        </w:rPr>
        <w:t>. Результаты Международного исследования PIS</w:t>
      </w:r>
      <w:r w:rsidRPr="003800D9">
        <w:rPr>
          <w:rFonts w:ascii="Times New Roman" w:hAnsi="Times New Roman" w:cs="Times New Roman"/>
        </w:rPr>
        <w:t>A</w:t>
      </w:r>
      <w:r w:rsidRPr="003800D9">
        <w:rPr>
          <w:rFonts w:ascii="Times New Roman" w:hAnsi="Times New Roman" w:cs="Times New Roman"/>
          <w:lang w:val="ru-RU"/>
        </w:rPr>
        <w:t xml:space="preserve">-2022 </w:t>
      </w:r>
      <w:hyperlink r:id="rId9" w:history="1">
        <w:r w:rsidRPr="00417534">
          <w:rPr>
            <w:rFonts w:ascii="Times New Roman" w:hAnsi="Times New Roman" w:cs="Times New Roman"/>
            <w:lang w:val="ru-RU"/>
          </w:rPr>
          <w:t>https://taldau.edu.kz/novost/opublikovany-rezultaty-mezhdunarodnogo-issledovaniya-pisa-2022-kazahstan-</w:t>
        </w:r>
      </w:hyperlink>
      <w:r w:rsidRPr="003800D9">
        <w:rPr>
          <w:rFonts w:ascii="Times New Roman" w:hAnsi="Times New Roman" w:cs="Times New Roman"/>
          <w:lang w:val="ru-RU"/>
        </w:rPr>
        <w:t>(Дата обращения: 11.02.2024)</w:t>
      </w:r>
    </w:p>
    <w:p w:rsidR="00932ED2" w:rsidRDefault="00932ED2" w:rsidP="00932ED2">
      <w:pPr>
        <w:spacing w:after="0" w:line="240" w:lineRule="auto"/>
        <w:ind w:firstLine="454"/>
        <w:jc w:val="both"/>
        <w:rPr>
          <w:rFonts w:ascii="Times New Roman" w:hAnsi="Times New Roman" w:cs="Times New Roman"/>
          <w:lang w:val="ru-RU"/>
        </w:rPr>
      </w:pPr>
      <w:r>
        <w:rPr>
          <w:rFonts w:ascii="Times New Roman" w:hAnsi="Times New Roman" w:cs="Times New Roman"/>
          <w:lang w:val="ru-RU"/>
        </w:rPr>
        <w:t>10</w:t>
      </w:r>
      <w:r w:rsidRPr="003800D9">
        <w:rPr>
          <w:rFonts w:ascii="Times New Roman" w:hAnsi="Times New Roman" w:cs="Times New Roman"/>
          <w:lang w:val="ru-RU"/>
        </w:rPr>
        <w:t>. Аванесов В.С. Форма тестовых заданий. – Цент</w:t>
      </w:r>
      <w:r>
        <w:rPr>
          <w:rFonts w:ascii="Times New Roman" w:hAnsi="Times New Roman" w:cs="Times New Roman"/>
          <w:lang w:val="ru-RU"/>
        </w:rPr>
        <w:t>р тестирования. - М.: 2005. – С.16.</w:t>
      </w:r>
    </w:p>
    <w:p w:rsidR="00932ED2" w:rsidRPr="003800D9" w:rsidRDefault="00932ED2" w:rsidP="00932ED2">
      <w:pPr>
        <w:spacing w:after="0" w:line="240" w:lineRule="auto"/>
        <w:ind w:firstLine="454"/>
        <w:jc w:val="both"/>
        <w:rPr>
          <w:rFonts w:ascii="Times New Roman" w:hAnsi="Times New Roman" w:cs="Times New Roman"/>
          <w:lang w:val="ru-RU"/>
        </w:rPr>
      </w:pPr>
      <w:r>
        <w:rPr>
          <w:rFonts w:ascii="Times New Roman" w:hAnsi="Times New Roman" w:cs="Times New Roman"/>
          <w:lang w:val="ru-RU"/>
        </w:rPr>
        <w:t xml:space="preserve">11. </w:t>
      </w:r>
      <w:r w:rsidRPr="003800D9">
        <w:rPr>
          <w:rFonts w:ascii="Times New Roman" w:hAnsi="Times New Roman" w:cs="Times New Roman"/>
          <w:lang w:val="ru-RU"/>
        </w:rPr>
        <w:t>Финальный отчет (Отчет 3) по проекту: «Модернизация среднего образования» Астана,, 2024. -  С. 199</w:t>
      </w:r>
      <w:r>
        <w:rPr>
          <w:rFonts w:ascii="Times New Roman" w:hAnsi="Times New Roman" w:cs="Times New Roman"/>
          <w:lang w:val="ru-RU"/>
        </w:rPr>
        <w:t>-204.</w:t>
      </w:r>
      <w:r w:rsidRPr="003800D9">
        <w:rPr>
          <w:rFonts w:ascii="Times New Roman" w:hAnsi="Times New Roman" w:cs="Times New Roman"/>
          <w:lang w:val="ru-RU"/>
        </w:rPr>
        <w:t xml:space="preserve">      </w:t>
      </w:r>
    </w:p>
    <w:p w:rsidR="00932ED2" w:rsidRPr="002777C7" w:rsidRDefault="00932ED2" w:rsidP="00932ED2">
      <w:pPr>
        <w:widowControl w:val="0"/>
        <w:suppressAutoHyphens/>
        <w:spacing w:after="0" w:line="240" w:lineRule="auto"/>
        <w:ind w:firstLine="454"/>
        <w:contextualSpacing/>
        <w:jc w:val="both"/>
        <w:rPr>
          <w:rFonts w:ascii="Times New Roman" w:eastAsia="Times New Roman" w:hAnsi="Times New Roman" w:cs="Times New Roman"/>
          <w:b/>
          <w:bCs/>
          <w:color w:val="000000"/>
          <w:lang w:val="ru-RU" w:eastAsia="ru-RU" w:bidi="en-US"/>
        </w:rPr>
      </w:pPr>
    </w:p>
    <w:p w:rsidR="00932ED2" w:rsidRPr="002777C7" w:rsidRDefault="00932ED2" w:rsidP="00932ED2">
      <w:pPr>
        <w:widowControl w:val="0"/>
        <w:suppressAutoHyphens/>
        <w:spacing w:after="0" w:line="240" w:lineRule="auto"/>
        <w:ind w:firstLine="454"/>
        <w:contextualSpacing/>
        <w:jc w:val="both"/>
        <w:rPr>
          <w:rFonts w:ascii="Times New Roman" w:eastAsia="Calibri" w:hAnsi="Times New Roman" w:cs="Times New Roman"/>
          <w:b/>
          <w:bCs/>
          <w:sz w:val="24"/>
          <w:szCs w:val="24"/>
          <w:lang w:val="ru-RU"/>
        </w:rPr>
      </w:pPr>
    </w:p>
    <w:p w:rsidR="00932ED2" w:rsidRPr="00FB5ACD" w:rsidRDefault="00932ED2" w:rsidP="00932ED2">
      <w:pPr>
        <w:widowControl w:val="0"/>
        <w:suppressAutoHyphens/>
        <w:spacing w:line="240" w:lineRule="auto"/>
        <w:contextualSpacing/>
        <w:jc w:val="center"/>
        <w:rPr>
          <w:rFonts w:ascii="Times New Roman" w:eastAsia="Calibri" w:hAnsi="Times New Roman" w:cs="Times New Roman"/>
          <w:b/>
          <w:bCs/>
          <w:sz w:val="24"/>
          <w:szCs w:val="24"/>
        </w:rPr>
      </w:pPr>
      <w:r w:rsidRPr="00FB5ACD">
        <w:rPr>
          <w:rFonts w:ascii="Times New Roman" w:eastAsia="Calibri" w:hAnsi="Times New Roman" w:cs="Times New Roman"/>
          <w:b/>
          <w:bCs/>
          <w:sz w:val="24"/>
          <w:szCs w:val="24"/>
        </w:rPr>
        <w:t xml:space="preserve">G. </w:t>
      </w:r>
      <w:proofErr w:type="spellStart"/>
      <w:r w:rsidRPr="00FB5ACD">
        <w:rPr>
          <w:rFonts w:ascii="Times New Roman" w:eastAsia="Calibri" w:hAnsi="Times New Roman" w:cs="Times New Roman"/>
          <w:b/>
          <w:bCs/>
          <w:sz w:val="24"/>
          <w:szCs w:val="24"/>
        </w:rPr>
        <w:t>Umerbayeva</w:t>
      </w:r>
      <w:proofErr w:type="spellEnd"/>
      <w:r w:rsidRPr="00FB5ACD">
        <w:rPr>
          <w:rFonts w:ascii="Times New Roman" w:eastAsia="Calibri" w:hAnsi="Times New Roman" w:cs="Times New Roman"/>
          <w:b/>
          <w:bCs/>
          <w:sz w:val="24"/>
          <w:szCs w:val="24"/>
        </w:rPr>
        <w:t xml:space="preserve">, N. </w:t>
      </w:r>
      <w:proofErr w:type="spellStart"/>
      <w:r w:rsidRPr="00FB5ACD">
        <w:rPr>
          <w:rFonts w:ascii="Times New Roman" w:eastAsia="Calibri" w:hAnsi="Times New Roman" w:cs="Times New Roman"/>
          <w:b/>
          <w:bCs/>
          <w:sz w:val="24"/>
          <w:szCs w:val="24"/>
        </w:rPr>
        <w:t>Didarbekova</w:t>
      </w:r>
      <w:proofErr w:type="spellEnd"/>
      <w:r w:rsidRPr="00FB5ACD">
        <w:rPr>
          <w:rFonts w:ascii="Times New Roman" w:eastAsia="Calibri" w:hAnsi="Times New Roman" w:cs="Times New Roman"/>
          <w:b/>
          <w:bCs/>
          <w:sz w:val="24"/>
          <w:szCs w:val="24"/>
        </w:rPr>
        <w:t xml:space="preserve">, </w:t>
      </w:r>
      <w:proofErr w:type="spellStart"/>
      <w:r w:rsidRPr="00FB5ACD">
        <w:rPr>
          <w:rFonts w:ascii="Times New Roman" w:eastAsia="Calibri" w:hAnsi="Times New Roman" w:cs="Times New Roman"/>
          <w:b/>
          <w:bCs/>
          <w:sz w:val="24"/>
          <w:szCs w:val="24"/>
        </w:rPr>
        <w:t>Zh</w:t>
      </w:r>
      <w:proofErr w:type="spellEnd"/>
      <w:r w:rsidRPr="00FB5ACD">
        <w:rPr>
          <w:rFonts w:ascii="Times New Roman" w:eastAsia="Calibri" w:hAnsi="Times New Roman" w:cs="Times New Roman"/>
          <w:b/>
          <w:bCs/>
          <w:sz w:val="24"/>
          <w:szCs w:val="24"/>
        </w:rPr>
        <w:t xml:space="preserve">. </w:t>
      </w:r>
      <w:proofErr w:type="spellStart"/>
      <w:r w:rsidRPr="00FB5ACD">
        <w:rPr>
          <w:rFonts w:ascii="Times New Roman" w:eastAsia="Calibri" w:hAnsi="Times New Roman" w:cs="Times New Roman"/>
          <w:b/>
          <w:bCs/>
          <w:sz w:val="24"/>
          <w:szCs w:val="24"/>
        </w:rPr>
        <w:t>Yessinbayeva</w:t>
      </w:r>
      <w:proofErr w:type="spellEnd"/>
    </w:p>
    <w:p w:rsidR="00932ED2" w:rsidRPr="00FB5ACD" w:rsidRDefault="00932ED2" w:rsidP="00932ED2">
      <w:pPr>
        <w:widowControl w:val="0"/>
        <w:suppressAutoHyphens/>
        <w:spacing w:line="240" w:lineRule="auto"/>
        <w:contextualSpacing/>
        <w:jc w:val="center"/>
        <w:rPr>
          <w:rFonts w:ascii="Times New Roman" w:eastAsia="Calibri" w:hAnsi="Times New Roman" w:cs="Times New Roman"/>
          <w:b/>
          <w:bCs/>
          <w:sz w:val="24"/>
          <w:szCs w:val="24"/>
        </w:rPr>
      </w:pPr>
    </w:p>
    <w:p w:rsidR="00932ED2" w:rsidRPr="00FB5ACD" w:rsidRDefault="00932ED2" w:rsidP="00932ED2">
      <w:pPr>
        <w:widowControl w:val="0"/>
        <w:suppressAutoHyphens/>
        <w:spacing w:line="240" w:lineRule="auto"/>
        <w:contextualSpacing/>
        <w:jc w:val="center"/>
        <w:rPr>
          <w:rFonts w:ascii="Times New Roman" w:eastAsia="Calibri" w:hAnsi="Times New Roman" w:cs="Times New Roman"/>
          <w:b/>
          <w:bCs/>
          <w:sz w:val="24"/>
          <w:szCs w:val="24"/>
        </w:rPr>
      </w:pPr>
      <w:r w:rsidRPr="00FB5ACD">
        <w:rPr>
          <w:rFonts w:ascii="Times New Roman" w:eastAsia="Calibri" w:hAnsi="Times New Roman" w:cs="Times New Roman"/>
          <w:b/>
          <w:bCs/>
          <w:sz w:val="24"/>
          <w:szCs w:val="24"/>
        </w:rPr>
        <w:t xml:space="preserve">READING LITERACY IN UNT AS ONE OF THE MAIN COMPONENTS </w:t>
      </w:r>
    </w:p>
    <w:p w:rsidR="00932ED2" w:rsidRPr="00FB5ACD" w:rsidRDefault="00932ED2" w:rsidP="00932ED2">
      <w:pPr>
        <w:widowControl w:val="0"/>
        <w:suppressAutoHyphens/>
        <w:spacing w:line="240" w:lineRule="auto"/>
        <w:ind w:firstLine="454"/>
        <w:contextualSpacing/>
        <w:jc w:val="center"/>
        <w:rPr>
          <w:rFonts w:ascii="Times New Roman" w:eastAsia="Calibri" w:hAnsi="Times New Roman" w:cs="Times New Roman"/>
          <w:b/>
          <w:bCs/>
          <w:sz w:val="24"/>
          <w:szCs w:val="24"/>
        </w:rPr>
      </w:pPr>
      <w:r w:rsidRPr="00FB5ACD">
        <w:rPr>
          <w:rFonts w:ascii="Times New Roman" w:eastAsia="Calibri" w:hAnsi="Times New Roman" w:cs="Times New Roman"/>
          <w:b/>
          <w:bCs/>
          <w:sz w:val="24"/>
          <w:szCs w:val="24"/>
        </w:rPr>
        <w:t>OF FUNCTIONAL LITERACY</w:t>
      </w:r>
    </w:p>
    <w:p w:rsidR="00932ED2" w:rsidRPr="00FB5ACD" w:rsidRDefault="00932ED2" w:rsidP="00932ED2">
      <w:pPr>
        <w:widowControl w:val="0"/>
        <w:suppressAutoHyphens/>
        <w:spacing w:line="240" w:lineRule="auto"/>
        <w:ind w:firstLine="454"/>
        <w:contextualSpacing/>
        <w:jc w:val="center"/>
        <w:rPr>
          <w:rFonts w:ascii="Times New Roman" w:eastAsia="Calibri" w:hAnsi="Times New Roman" w:cs="Times New Roman"/>
          <w:b/>
          <w:bCs/>
          <w:sz w:val="24"/>
          <w:szCs w:val="24"/>
        </w:rPr>
      </w:pPr>
    </w:p>
    <w:p w:rsidR="00932ED2" w:rsidRPr="00FB5ACD" w:rsidRDefault="00932ED2" w:rsidP="00932ED2">
      <w:pPr>
        <w:widowControl w:val="0"/>
        <w:suppressAutoHyphens/>
        <w:spacing w:after="0" w:line="240" w:lineRule="auto"/>
        <w:ind w:firstLine="454"/>
        <w:contextualSpacing/>
        <w:jc w:val="both"/>
        <w:rPr>
          <w:rFonts w:ascii="inherit" w:eastAsia="Times New Roman" w:hAnsi="inherit" w:cs="Courier New"/>
          <w:color w:val="1F1F1F"/>
          <w:lang w:eastAsia="ru-RU"/>
        </w:rPr>
      </w:pPr>
      <w:r w:rsidRPr="00FB5ACD">
        <w:rPr>
          <w:rFonts w:ascii="Times New Roman" w:eastAsia="Calibri" w:hAnsi="Times New Roman" w:cs="Times New Roman"/>
          <w:bCs/>
        </w:rPr>
        <w:t>The article discusses the theoretical aspects of functional literacy and its components, and also analyzes the role and significance of reading literacy in the structure of the Unified National Testing (UNT).</w:t>
      </w:r>
      <w:r w:rsidRPr="00FB5ACD">
        <w:rPr>
          <w:rFonts w:ascii="inherit" w:eastAsia="Times New Roman" w:hAnsi="inherit" w:cs="Courier New"/>
          <w:color w:val="1F1F1F"/>
          <w:lang w:eastAsia="ru-RU"/>
        </w:rPr>
        <w:t xml:space="preserve"> </w:t>
      </w:r>
      <w:r w:rsidRPr="00FB5ACD">
        <w:rPr>
          <w:rFonts w:ascii="Times New Roman" w:eastAsia="Calibri" w:hAnsi="Times New Roman" w:cs="Times New Roman"/>
          <w:bCs/>
        </w:rPr>
        <w:t>The fact that in the conditions of a modern educational space, UNT is an important indicator of the literacy level of reading graduates. Reading literacy becomes a tool for educational quality in international comparative studies. Particular attention is paid to methods and approaches that promote the development of skills in critical analysis, understanding and interpretation of text among schoolchildren.</w:t>
      </w:r>
      <w:r w:rsidRPr="00FB5ACD">
        <w:rPr>
          <w:rFonts w:ascii="inherit" w:eastAsia="Times New Roman" w:hAnsi="inherit" w:cs="Courier New"/>
          <w:color w:val="1F1F1F"/>
          <w:lang w:eastAsia="ru-RU"/>
        </w:rPr>
        <w:t xml:space="preserve"> </w:t>
      </w:r>
    </w:p>
    <w:p w:rsidR="00932ED2" w:rsidRPr="00FB5ACD" w:rsidRDefault="00932ED2" w:rsidP="00932ED2">
      <w:pPr>
        <w:spacing w:after="0" w:line="240" w:lineRule="auto"/>
        <w:ind w:firstLine="454"/>
        <w:jc w:val="both"/>
        <w:rPr>
          <w:rFonts w:ascii="Times New Roman" w:eastAsia="Calibri" w:hAnsi="Times New Roman" w:cs="Times New Roman"/>
          <w:bCs/>
        </w:rPr>
      </w:pPr>
      <w:r w:rsidRPr="00FB5ACD">
        <w:rPr>
          <w:rFonts w:ascii="Times New Roman" w:eastAsia="Calibri" w:hAnsi="Times New Roman" w:cs="Times New Roman"/>
          <w:bCs/>
        </w:rPr>
        <w:t>Reading literacy has become an important aspect at UNT, as it is a key skill for successful mastering of other subjects and further training.</w:t>
      </w:r>
      <w:r w:rsidRPr="00FB5ACD">
        <w:t xml:space="preserve"> </w:t>
      </w:r>
      <w:r w:rsidRPr="00FB5ACD">
        <w:rPr>
          <w:rFonts w:ascii="Times New Roman" w:eastAsia="Calibri" w:hAnsi="Times New Roman" w:cs="Times New Roman"/>
          <w:bCs/>
        </w:rPr>
        <w:t>Examples of text-based tests are given, which can be used not only to measure, but also to form reading skills for students of basic secondary education.</w:t>
      </w:r>
    </w:p>
    <w:p w:rsidR="00932ED2" w:rsidRPr="00FB5ACD" w:rsidRDefault="00932ED2" w:rsidP="00932ED2">
      <w:pPr>
        <w:spacing w:after="0" w:line="240" w:lineRule="auto"/>
        <w:ind w:firstLine="454"/>
        <w:jc w:val="both"/>
        <w:rPr>
          <w:rFonts w:ascii="Times New Roman" w:eastAsia="Calibri" w:hAnsi="Times New Roman" w:cs="Times New Roman"/>
          <w:bCs/>
        </w:rPr>
      </w:pPr>
      <w:r w:rsidRPr="00FB5ACD">
        <w:rPr>
          <w:rFonts w:ascii="Times New Roman" w:eastAsia="Calibri" w:hAnsi="Times New Roman" w:cs="Times New Roman"/>
          <w:bCs/>
        </w:rPr>
        <w:t>Reading with understanding implies the ability to analyze, interpret and critically comprehend texts. Such skills are tested using tasks for establishing logical connections, analyzing argumentation, understanding the subtext and the ability to formulate conclusions.</w:t>
      </w:r>
    </w:p>
    <w:p w:rsidR="00932ED2" w:rsidRPr="00FB5ACD" w:rsidRDefault="00932ED2" w:rsidP="00932ED2">
      <w:pPr>
        <w:spacing w:after="0" w:line="240" w:lineRule="auto"/>
        <w:ind w:firstLine="454"/>
        <w:jc w:val="both"/>
        <w:rPr>
          <w:rFonts w:ascii="Times New Roman" w:eastAsia="Calibri" w:hAnsi="Times New Roman" w:cs="Times New Roman"/>
          <w:bCs/>
        </w:rPr>
      </w:pPr>
      <w:proofErr w:type="spellStart"/>
      <w:r w:rsidRPr="002777C7">
        <w:rPr>
          <w:rFonts w:ascii="Times New Roman" w:eastAsia="Calibri" w:hAnsi="Times New Roman" w:cs="Times New Roman"/>
          <w:b/>
          <w:bCs/>
          <w:lang w:val="ru-RU"/>
        </w:rPr>
        <w:t>Кеу</w:t>
      </w:r>
      <w:proofErr w:type="spellEnd"/>
      <w:r w:rsidRPr="00FB5ACD">
        <w:rPr>
          <w:rFonts w:ascii="Times New Roman" w:eastAsia="Calibri" w:hAnsi="Times New Roman" w:cs="Times New Roman"/>
          <w:b/>
          <w:bCs/>
        </w:rPr>
        <w:t xml:space="preserve"> words:</w:t>
      </w:r>
      <w:r w:rsidRPr="00FB5ACD">
        <w:rPr>
          <w:rFonts w:ascii="inherit" w:eastAsia="Times New Roman" w:hAnsi="inherit" w:cs="Courier New"/>
          <w:color w:val="1F1F1F"/>
          <w:lang w:eastAsia="ru-RU"/>
        </w:rPr>
        <w:t xml:space="preserve"> </w:t>
      </w:r>
      <w:proofErr w:type="gramStart"/>
      <w:r w:rsidRPr="00FB5ACD">
        <w:rPr>
          <w:rFonts w:ascii="Times New Roman" w:eastAsia="Calibri" w:hAnsi="Times New Roman" w:cs="Times New Roman"/>
          <w:bCs/>
        </w:rPr>
        <w:t>UNT, mathematical literacy, reading literacy, PISA, key competencies.</w:t>
      </w:r>
      <w:proofErr w:type="gramEnd"/>
    </w:p>
    <w:p w:rsidR="00932ED2" w:rsidRPr="00FB5ACD" w:rsidRDefault="00932ED2" w:rsidP="00932ED2">
      <w:pPr>
        <w:spacing w:line="240" w:lineRule="auto"/>
        <w:ind w:firstLine="454"/>
        <w:jc w:val="both"/>
        <w:rPr>
          <w:rFonts w:ascii="Times New Roman" w:eastAsia="Calibri" w:hAnsi="Times New Roman" w:cs="Times New Roman"/>
          <w:sz w:val="24"/>
          <w:szCs w:val="24"/>
        </w:rPr>
      </w:pPr>
    </w:p>
    <w:p w:rsidR="00932ED2" w:rsidRPr="002777C7" w:rsidRDefault="00932ED2" w:rsidP="00932ED2">
      <w:pPr>
        <w:widowControl w:val="0"/>
        <w:suppressAutoHyphens/>
        <w:spacing w:after="0" w:line="240" w:lineRule="auto"/>
        <w:ind w:firstLine="454"/>
        <w:contextualSpacing/>
        <w:jc w:val="center"/>
        <w:rPr>
          <w:rFonts w:ascii="Times New Roman" w:eastAsia="Times New Roman" w:hAnsi="Times New Roman" w:cs="Times New Roman"/>
          <w:b/>
          <w:bCs/>
          <w:color w:val="000000"/>
          <w:sz w:val="24"/>
          <w:szCs w:val="24"/>
          <w:lang w:val="ru-RU" w:eastAsia="ru-RU" w:bidi="en-US"/>
        </w:rPr>
      </w:pPr>
      <w:r w:rsidRPr="002777C7">
        <w:rPr>
          <w:rFonts w:ascii="Times New Roman" w:eastAsia="Times New Roman" w:hAnsi="Times New Roman" w:cs="Times New Roman"/>
          <w:b/>
          <w:bCs/>
          <w:color w:val="000000"/>
          <w:sz w:val="24"/>
          <w:szCs w:val="24"/>
          <w:lang w:val="ru-RU" w:eastAsia="ru-RU" w:bidi="en-US"/>
        </w:rPr>
        <w:t xml:space="preserve">Г.К. </w:t>
      </w:r>
      <w:proofErr w:type="spellStart"/>
      <w:r w:rsidRPr="002777C7">
        <w:rPr>
          <w:rFonts w:ascii="Times New Roman" w:eastAsia="Times New Roman" w:hAnsi="Times New Roman" w:cs="Times New Roman"/>
          <w:b/>
          <w:bCs/>
          <w:color w:val="000000"/>
          <w:sz w:val="24"/>
          <w:szCs w:val="24"/>
          <w:lang w:val="ru-RU" w:eastAsia="ru-RU" w:bidi="en-US"/>
        </w:rPr>
        <w:t>Умербаева</w:t>
      </w:r>
      <w:proofErr w:type="spellEnd"/>
      <w:r w:rsidRPr="002777C7">
        <w:rPr>
          <w:rFonts w:ascii="Times New Roman" w:eastAsia="Times New Roman" w:hAnsi="Times New Roman" w:cs="Times New Roman"/>
          <w:b/>
          <w:bCs/>
          <w:color w:val="000000"/>
          <w:sz w:val="24"/>
          <w:szCs w:val="24"/>
          <w:lang w:val="ru-RU" w:eastAsia="ru-RU" w:bidi="en-US"/>
        </w:rPr>
        <w:t xml:space="preserve">, Н.А. </w:t>
      </w:r>
      <w:proofErr w:type="spellStart"/>
      <w:r w:rsidRPr="002777C7">
        <w:rPr>
          <w:rFonts w:ascii="Times New Roman" w:eastAsia="Times New Roman" w:hAnsi="Times New Roman" w:cs="Times New Roman"/>
          <w:b/>
          <w:bCs/>
          <w:color w:val="000000"/>
          <w:sz w:val="24"/>
          <w:szCs w:val="24"/>
          <w:lang w:val="ru-RU" w:eastAsia="ru-RU" w:bidi="en-US"/>
        </w:rPr>
        <w:t>Дидарбекова</w:t>
      </w:r>
      <w:proofErr w:type="spellEnd"/>
      <w:r w:rsidRPr="002777C7">
        <w:rPr>
          <w:rFonts w:ascii="Times New Roman" w:eastAsia="Times New Roman" w:hAnsi="Times New Roman" w:cs="Times New Roman"/>
          <w:b/>
          <w:bCs/>
          <w:color w:val="000000"/>
          <w:sz w:val="24"/>
          <w:szCs w:val="24"/>
          <w:lang w:val="ru-RU" w:eastAsia="ru-RU" w:bidi="en-US"/>
        </w:rPr>
        <w:t xml:space="preserve">, Ж.У. </w:t>
      </w:r>
      <w:proofErr w:type="spellStart"/>
      <w:r w:rsidRPr="002777C7">
        <w:rPr>
          <w:rFonts w:ascii="Times New Roman" w:eastAsia="Times New Roman" w:hAnsi="Times New Roman" w:cs="Times New Roman"/>
          <w:b/>
          <w:bCs/>
          <w:color w:val="000000"/>
          <w:sz w:val="24"/>
          <w:szCs w:val="24"/>
          <w:lang w:val="ru-RU" w:eastAsia="ru-RU" w:bidi="en-US"/>
        </w:rPr>
        <w:t>Есинбаева</w:t>
      </w:r>
      <w:proofErr w:type="spellEnd"/>
    </w:p>
    <w:p w:rsidR="00932ED2" w:rsidRPr="002777C7" w:rsidRDefault="00932ED2" w:rsidP="00932ED2">
      <w:pPr>
        <w:pStyle w:val="a4"/>
        <w:spacing w:before="0" w:beforeAutospacing="0" w:after="0" w:afterAutospacing="0"/>
        <w:ind w:firstLine="454"/>
        <w:jc w:val="both"/>
        <w:rPr>
          <w:sz w:val="20"/>
          <w:szCs w:val="20"/>
          <w:lang w:val="ru-RU"/>
        </w:rPr>
      </w:pPr>
    </w:p>
    <w:p w:rsidR="00932ED2" w:rsidRPr="002777C7" w:rsidRDefault="00932ED2" w:rsidP="00932ED2">
      <w:pPr>
        <w:spacing w:after="0" w:line="240" w:lineRule="auto"/>
        <w:ind w:firstLine="454"/>
        <w:jc w:val="center"/>
        <w:rPr>
          <w:rFonts w:ascii="Times Roman" w:eastAsia="Times New Roman" w:hAnsi="Times Roman" w:cs="Times New Roman"/>
          <w:b/>
          <w:sz w:val="24"/>
          <w:szCs w:val="24"/>
          <w:lang w:val="ru-RU" w:eastAsia="ru-RU"/>
        </w:rPr>
      </w:pPr>
      <w:r w:rsidRPr="002777C7">
        <w:rPr>
          <w:rFonts w:ascii="Times New Roman" w:eastAsia="Times New Roman" w:hAnsi="Times New Roman" w:cs="Times New Roman"/>
          <w:b/>
          <w:sz w:val="24"/>
          <w:szCs w:val="24"/>
          <w:lang w:val="ru-RU" w:eastAsia="ru-RU"/>
        </w:rPr>
        <w:t>ФУНКЦИОНАЛДЫҚ</w:t>
      </w:r>
      <w:r w:rsidRPr="002777C7">
        <w:rPr>
          <w:rFonts w:ascii="Times Roman" w:eastAsia="Times New Roman" w:hAnsi="Times Roman" w:cs="Times New Roman"/>
          <w:b/>
          <w:sz w:val="24"/>
          <w:szCs w:val="24"/>
          <w:lang w:val="ru-RU" w:eastAsia="ru-RU"/>
        </w:rPr>
        <w:t xml:space="preserve"> </w:t>
      </w:r>
      <w:r w:rsidRPr="002777C7">
        <w:rPr>
          <w:rFonts w:ascii="Times New Roman" w:eastAsia="Times New Roman" w:hAnsi="Times New Roman" w:cs="Times New Roman"/>
          <w:b/>
          <w:sz w:val="24"/>
          <w:szCs w:val="24"/>
          <w:lang w:val="ru-RU" w:eastAsia="ru-RU"/>
        </w:rPr>
        <w:t>САУАТТЫЛЫҚТЫҢ</w:t>
      </w:r>
      <w:r w:rsidRPr="002777C7">
        <w:rPr>
          <w:rFonts w:ascii="Times Roman" w:eastAsia="Times New Roman" w:hAnsi="Times Roman" w:cs="Times New Roman"/>
          <w:b/>
          <w:sz w:val="24"/>
          <w:szCs w:val="24"/>
          <w:lang w:val="ru-RU" w:eastAsia="ru-RU"/>
        </w:rPr>
        <w:t xml:space="preserve"> </w:t>
      </w:r>
      <w:r w:rsidRPr="002777C7">
        <w:rPr>
          <w:rFonts w:ascii="Times New Roman" w:eastAsia="Times New Roman" w:hAnsi="Times New Roman" w:cs="Times New Roman"/>
          <w:b/>
          <w:sz w:val="24"/>
          <w:szCs w:val="24"/>
          <w:lang w:val="ru-RU" w:eastAsia="ru-RU"/>
        </w:rPr>
        <w:t>НЕГІЗГІ</w:t>
      </w:r>
      <w:r w:rsidRPr="002777C7">
        <w:rPr>
          <w:rFonts w:ascii="Times Roman" w:eastAsia="Times New Roman" w:hAnsi="Times Roman" w:cs="Times New Roman"/>
          <w:b/>
          <w:sz w:val="24"/>
          <w:szCs w:val="24"/>
          <w:lang w:val="ru-RU" w:eastAsia="ru-RU"/>
        </w:rPr>
        <w:t xml:space="preserve"> </w:t>
      </w:r>
      <w:r w:rsidRPr="002777C7">
        <w:rPr>
          <w:rFonts w:ascii="Times New Roman" w:eastAsia="Times New Roman" w:hAnsi="Times New Roman" w:cs="Times New Roman"/>
          <w:b/>
          <w:sz w:val="24"/>
          <w:szCs w:val="24"/>
          <w:lang w:val="ru-RU" w:eastAsia="ru-RU"/>
        </w:rPr>
        <w:t>ҚҰРАМДАС</w:t>
      </w:r>
      <w:r w:rsidRPr="002777C7">
        <w:rPr>
          <w:rFonts w:ascii="Times Roman" w:eastAsia="Times New Roman" w:hAnsi="Times Roman" w:cs="Times New Roman"/>
          <w:b/>
          <w:sz w:val="24"/>
          <w:szCs w:val="24"/>
          <w:lang w:val="ru-RU" w:eastAsia="ru-RU"/>
        </w:rPr>
        <w:t xml:space="preserve"> </w:t>
      </w:r>
      <w:r w:rsidRPr="002777C7">
        <w:rPr>
          <w:rFonts w:ascii="Times New Roman" w:eastAsia="Times New Roman" w:hAnsi="Times New Roman" w:cs="Times New Roman"/>
          <w:b/>
          <w:sz w:val="24"/>
          <w:szCs w:val="24"/>
          <w:lang w:val="ru-RU" w:eastAsia="ru-RU"/>
        </w:rPr>
        <w:t>БӨЛІКТЕРІНІҢ</w:t>
      </w:r>
      <w:r w:rsidRPr="002777C7">
        <w:rPr>
          <w:rFonts w:ascii="Times Roman" w:eastAsia="Times New Roman" w:hAnsi="Times Roman" w:cs="Times New Roman"/>
          <w:b/>
          <w:sz w:val="24"/>
          <w:szCs w:val="24"/>
          <w:lang w:val="ru-RU" w:eastAsia="ru-RU"/>
        </w:rPr>
        <w:t xml:space="preserve"> </w:t>
      </w:r>
      <w:r w:rsidRPr="002777C7">
        <w:rPr>
          <w:rFonts w:ascii="Times New Roman" w:eastAsia="Times New Roman" w:hAnsi="Times New Roman" w:cs="Times New Roman"/>
          <w:b/>
          <w:sz w:val="24"/>
          <w:szCs w:val="24"/>
          <w:lang w:val="ru-RU" w:eastAsia="ru-RU"/>
        </w:rPr>
        <w:t>БІ</w:t>
      </w:r>
      <w:proofErr w:type="gramStart"/>
      <w:r w:rsidRPr="002777C7">
        <w:rPr>
          <w:rFonts w:ascii="Times New Roman" w:eastAsia="Times New Roman" w:hAnsi="Times New Roman" w:cs="Times New Roman"/>
          <w:b/>
          <w:sz w:val="24"/>
          <w:szCs w:val="24"/>
          <w:lang w:val="ru-RU" w:eastAsia="ru-RU"/>
        </w:rPr>
        <w:t>Р</w:t>
      </w:r>
      <w:proofErr w:type="gramEnd"/>
      <w:r w:rsidRPr="002777C7">
        <w:rPr>
          <w:rFonts w:ascii="Times New Roman" w:eastAsia="Times New Roman" w:hAnsi="Times New Roman" w:cs="Times New Roman"/>
          <w:b/>
          <w:sz w:val="24"/>
          <w:szCs w:val="24"/>
          <w:lang w:val="ru-RU" w:eastAsia="ru-RU"/>
        </w:rPr>
        <w:t>І</w:t>
      </w:r>
      <w:r w:rsidRPr="002777C7">
        <w:rPr>
          <w:rFonts w:ascii="Times Roman" w:eastAsia="Times New Roman" w:hAnsi="Times Roman" w:cs="Times New Roman"/>
          <w:b/>
          <w:sz w:val="24"/>
          <w:szCs w:val="24"/>
          <w:lang w:val="ru-RU" w:eastAsia="ru-RU"/>
        </w:rPr>
        <w:t xml:space="preserve"> </w:t>
      </w:r>
      <w:r w:rsidRPr="002777C7">
        <w:rPr>
          <w:rFonts w:ascii="Times New Roman" w:eastAsia="Times New Roman" w:hAnsi="Times New Roman" w:cs="Times New Roman"/>
          <w:b/>
          <w:sz w:val="24"/>
          <w:szCs w:val="24"/>
          <w:lang w:val="ru-RU" w:eastAsia="ru-RU"/>
        </w:rPr>
        <w:t>РЕТІНДЕ</w:t>
      </w:r>
      <w:r w:rsidRPr="002777C7">
        <w:rPr>
          <w:rFonts w:ascii="Times Roman" w:eastAsia="Times New Roman" w:hAnsi="Times Roman" w:cs="Times New Roman"/>
          <w:b/>
          <w:sz w:val="24"/>
          <w:szCs w:val="24"/>
          <w:lang w:val="ru-RU" w:eastAsia="ru-RU"/>
        </w:rPr>
        <w:t xml:space="preserve"> </w:t>
      </w:r>
      <w:r w:rsidRPr="002777C7">
        <w:rPr>
          <w:rFonts w:ascii="Times New Roman" w:eastAsia="Times New Roman" w:hAnsi="Times New Roman" w:cs="Times New Roman"/>
          <w:b/>
          <w:sz w:val="24"/>
          <w:szCs w:val="24"/>
          <w:lang w:val="ru-RU" w:eastAsia="ru-RU"/>
        </w:rPr>
        <w:t>ОҚУДАҒЫ</w:t>
      </w:r>
      <w:r w:rsidRPr="002777C7">
        <w:rPr>
          <w:rFonts w:ascii="Times Roman" w:eastAsia="Times New Roman" w:hAnsi="Times Roman" w:cs="Times New Roman"/>
          <w:b/>
          <w:sz w:val="24"/>
          <w:szCs w:val="24"/>
          <w:lang w:val="ru-RU" w:eastAsia="ru-RU"/>
        </w:rPr>
        <w:t xml:space="preserve"> </w:t>
      </w:r>
      <w:r w:rsidRPr="002777C7">
        <w:rPr>
          <w:rFonts w:ascii="Times New Roman" w:eastAsia="Times New Roman" w:hAnsi="Times New Roman" w:cs="Times New Roman"/>
          <w:b/>
          <w:sz w:val="24"/>
          <w:szCs w:val="24"/>
          <w:lang w:val="ru-RU" w:eastAsia="ru-RU"/>
        </w:rPr>
        <w:t>САУАТТЫЛЫҚ</w:t>
      </w:r>
    </w:p>
    <w:p w:rsidR="00932ED2" w:rsidRPr="002777C7" w:rsidRDefault="00932ED2" w:rsidP="00932ED2">
      <w:pPr>
        <w:spacing w:after="0" w:line="240" w:lineRule="auto"/>
        <w:ind w:firstLine="454"/>
        <w:jc w:val="center"/>
        <w:rPr>
          <w:rFonts w:ascii="Times Roman" w:eastAsia="Times New Roman" w:hAnsi="Times Roman" w:cs="Times New Roman"/>
          <w:sz w:val="24"/>
          <w:szCs w:val="24"/>
          <w:lang w:val="ru-RU" w:eastAsia="ru-RU"/>
        </w:rPr>
      </w:pPr>
    </w:p>
    <w:p w:rsidR="00932ED2" w:rsidRPr="002777C7" w:rsidRDefault="00932ED2" w:rsidP="00932ED2">
      <w:pPr>
        <w:spacing w:after="0" w:line="240" w:lineRule="auto"/>
        <w:ind w:firstLine="454"/>
        <w:jc w:val="both"/>
        <w:rPr>
          <w:rFonts w:ascii="Times New Roman" w:hAnsi="Times New Roman" w:cs="Times New Roman"/>
          <w:lang w:val="ru-RU"/>
        </w:rPr>
      </w:pPr>
      <w:proofErr w:type="spellStart"/>
      <w:r w:rsidRPr="002777C7">
        <w:rPr>
          <w:rFonts w:ascii="Times New Roman" w:eastAsia="Times New Roman" w:hAnsi="Times New Roman" w:cs="Times New Roman"/>
          <w:lang w:val="ru-RU" w:eastAsia="ru-RU"/>
        </w:rPr>
        <w:t>Мақалада</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функционалдық</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сауаттылықтың</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теориялық</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аспектілері</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және</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оның</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құрамдас</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бөліктері</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қарастырылады</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сондай-ақ</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оқу</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сауаттылығының</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Ұлттық</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бірыңғай</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тестілеу</w:t>
      </w:r>
      <w:proofErr w:type="spellEnd"/>
      <w:r w:rsidRPr="002777C7">
        <w:rPr>
          <w:rFonts w:ascii="Times New Roman" w:eastAsia="Times New Roman" w:hAnsi="Times New Roman" w:cs="Times New Roman"/>
          <w:lang w:val="ru-RU" w:eastAsia="ru-RU"/>
        </w:rPr>
        <w:t xml:space="preserve"> (ҰБТ) </w:t>
      </w:r>
      <w:proofErr w:type="spellStart"/>
      <w:r w:rsidRPr="002777C7">
        <w:rPr>
          <w:rFonts w:ascii="Times New Roman" w:eastAsia="Times New Roman" w:hAnsi="Times New Roman" w:cs="Times New Roman"/>
          <w:lang w:val="ru-RU" w:eastAsia="ru-RU"/>
        </w:rPr>
        <w:t>құрылымындағы</w:t>
      </w:r>
      <w:proofErr w:type="spellEnd"/>
      <w:r w:rsidRPr="002777C7">
        <w:rPr>
          <w:rFonts w:ascii="Times New Roman" w:eastAsia="Times New Roman" w:hAnsi="Times New Roman" w:cs="Times New Roman"/>
          <w:lang w:val="ru-RU" w:eastAsia="ru-RU"/>
        </w:rPr>
        <w:t xml:space="preserve"> </w:t>
      </w:r>
      <w:proofErr w:type="spellStart"/>
      <w:proofErr w:type="gramStart"/>
      <w:r w:rsidRPr="002777C7">
        <w:rPr>
          <w:rFonts w:ascii="Times New Roman" w:eastAsia="Times New Roman" w:hAnsi="Times New Roman" w:cs="Times New Roman"/>
          <w:lang w:val="ru-RU" w:eastAsia="ru-RU"/>
        </w:rPr>
        <w:t>р</w:t>
      </w:r>
      <w:proofErr w:type="gramEnd"/>
      <w:r w:rsidRPr="002777C7">
        <w:rPr>
          <w:rFonts w:ascii="Times New Roman" w:eastAsia="Times New Roman" w:hAnsi="Times New Roman" w:cs="Times New Roman"/>
          <w:lang w:val="ru-RU" w:eastAsia="ru-RU"/>
        </w:rPr>
        <w:t>өлі</w:t>
      </w:r>
      <w:proofErr w:type="spellEnd"/>
      <w:r w:rsidRPr="002777C7">
        <w:rPr>
          <w:rFonts w:ascii="Times New Roman" w:eastAsia="Times New Roman" w:hAnsi="Times New Roman" w:cs="Times New Roman"/>
          <w:lang w:val="ru-RU" w:eastAsia="ru-RU"/>
        </w:rPr>
        <w:t xml:space="preserve"> мен </w:t>
      </w:r>
      <w:proofErr w:type="spellStart"/>
      <w:r w:rsidRPr="002777C7">
        <w:rPr>
          <w:rFonts w:ascii="Times New Roman" w:eastAsia="Times New Roman" w:hAnsi="Times New Roman" w:cs="Times New Roman"/>
          <w:lang w:val="ru-RU" w:eastAsia="ru-RU"/>
        </w:rPr>
        <w:t>маңызы</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талданады</w:t>
      </w:r>
      <w:proofErr w:type="spellEnd"/>
      <w:r>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Қазіргі</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заманғы</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білім</w:t>
      </w:r>
      <w:proofErr w:type="spellEnd"/>
      <w:r w:rsidRPr="002777C7">
        <w:rPr>
          <w:rFonts w:ascii="Times New Roman" w:eastAsia="Times New Roman" w:hAnsi="Times New Roman" w:cs="Times New Roman"/>
          <w:lang w:val="ru-RU" w:eastAsia="ru-RU"/>
        </w:rPr>
        <w:t xml:space="preserve"> беру </w:t>
      </w:r>
      <w:proofErr w:type="spellStart"/>
      <w:r w:rsidRPr="002777C7">
        <w:rPr>
          <w:rFonts w:ascii="Times New Roman" w:eastAsia="Times New Roman" w:hAnsi="Times New Roman" w:cs="Times New Roman"/>
          <w:lang w:val="ru-RU" w:eastAsia="ru-RU"/>
        </w:rPr>
        <w:t>кеңістігі</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жағдайында</w:t>
      </w:r>
      <w:proofErr w:type="spellEnd"/>
      <w:r w:rsidRPr="002777C7">
        <w:rPr>
          <w:rFonts w:ascii="Times New Roman" w:eastAsia="Times New Roman" w:hAnsi="Times New Roman" w:cs="Times New Roman"/>
          <w:lang w:val="ru-RU" w:eastAsia="ru-RU"/>
        </w:rPr>
        <w:t xml:space="preserve"> ҰБТ </w:t>
      </w:r>
      <w:proofErr w:type="spellStart"/>
      <w:r w:rsidRPr="002777C7">
        <w:rPr>
          <w:rFonts w:ascii="Times New Roman" w:eastAsia="Times New Roman" w:hAnsi="Times New Roman" w:cs="Times New Roman"/>
          <w:lang w:val="ru-RU" w:eastAsia="ru-RU"/>
        </w:rPr>
        <w:t>түлектердің</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оқу</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сауаттылығы</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деңгейінің</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маңызды</w:t>
      </w:r>
      <w:proofErr w:type="spellEnd"/>
      <w:r w:rsidRPr="002777C7">
        <w:rPr>
          <w:rFonts w:ascii="Times New Roman" w:eastAsia="Times New Roman" w:hAnsi="Times New Roman" w:cs="Times New Roman"/>
          <w:lang w:val="ru-RU" w:eastAsia="ru-RU"/>
        </w:rPr>
        <w:t xml:space="preserve"> индикаторы </w:t>
      </w:r>
      <w:proofErr w:type="spellStart"/>
      <w:r w:rsidRPr="002777C7">
        <w:rPr>
          <w:rFonts w:ascii="Times New Roman" w:eastAsia="Times New Roman" w:hAnsi="Times New Roman" w:cs="Times New Roman"/>
          <w:lang w:val="ru-RU" w:eastAsia="ru-RU"/>
        </w:rPr>
        <w:t>болып</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табылады</w:t>
      </w:r>
      <w:proofErr w:type="spellEnd"/>
      <w:r w:rsidRPr="002777C7">
        <w:rPr>
          <w:rFonts w:ascii="Times New Roman" w:eastAsia="Times New Roman" w:hAnsi="Times New Roman" w:cs="Times New Roman"/>
          <w:lang w:val="ru-RU" w:eastAsia="ru-RU"/>
        </w:rPr>
        <w:t xml:space="preserve">. </w:t>
      </w:r>
      <w:proofErr w:type="spellStart"/>
      <w:proofErr w:type="gramStart"/>
      <w:r w:rsidRPr="002777C7">
        <w:rPr>
          <w:rFonts w:ascii="Times New Roman" w:eastAsia="Times New Roman" w:hAnsi="Times New Roman" w:cs="Times New Roman"/>
          <w:lang w:val="ru-RU" w:eastAsia="ru-RU"/>
        </w:rPr>
        <w:t>О</w:t>
      </w:r>
      <w:proofErr w:type="gramEnd"/>
      <w:r w:rsidRPr="002777C7">
        <w:rPr>
          <w:rFonts w:ascii="Times New Roman" w:eastAsia="Times New Roman" w:hAnsi="Times New Roman" w:cs="Times New Roman"/>
          <w:lang w:val="ru-RU" w:eastAsia="ru-RU"/>
        </w:rPr>
        <w:t>қудың</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ауқымдылығы</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халықаралық</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салыстырмалы</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зерттеулерде</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білім</w:t>
      </w:r>
      <w:proofErr w:type="spellEnd"/>
      <w:r w:rsidRPr="002777C7">
        <w:rPr>
          <w:rFonts w:ascii="Times New Roman" w:eastAsia="Times New Roman" w:hAnsi="Times New Roman" w:cs="Times New Roman"/>
          <w:lang w:val="ru-RU" w:eastAsia="ru-RU"/>
        </w:rPr>
        <w:t xml:space="preserve"> беру </w:t>
      </w:r>
      <w:proofErr w:type="spellStart"/>
      <w:r w:rsidRPr="002777C7">
        <w:rPr>
          <w:rFonts w:ascii="Times New Roman" w:eastAsia="Times New Roman" w:hAnsi="Times New Roman" w:cs="Times New Roman"/>
          <w:lang w:val="ru-RU" w:eastAsia="ru-RU"/>
        </w:rPr>
        <w:t>сапасының</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құралына</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айналуда</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Мектеп</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оқушыларының</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мәтінді</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сыни</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талдау</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түсіну</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және</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түсінді</w:t>
      </w:r>
      <w:proofErr w:type="gramStart"/>
      <w:r w:rsidRPr="002777C7">
        <w:rPr>
          <w:rFonts w:ascii="Times New Roman" w:eastAsia="Times New Roman" w:hAnsi="Times New Roman" w:cs="Times New Roman"/>
          <w:lang w:val="ru-RU" w:eastAsia="ru-RU"/>
        </w:rPr>
        <w:t>ру</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да</w:t>
      </w:r>
      <w:proofErr w:type="gramEnd"/>
      <w:r w:rsidRPr="002777C7">
        <w:rPr>
          <w:rFonts w:ascii="Times New Roman" w:eastAsia="Times New Roman" w:hAnsi="Times New Roman" w:cs="Times New Roman"/>
          <w:lang w:val="ru-RU" w:eastAsia="ru-RU"/>
        </w:rPr>
        <w:t>ғдыларын</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дамытуға</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ықпал</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ететін</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әдістер</w:t>
      </w:r>
      <w:proofErr w:type="spellEnd"/>
      <w:r w:rsidRPr="002777C7">
        <w:rPr>
          <w:rFonts w:ascii="Times New Roman" w:eastAsia="Times New Roman" w:hAnsi="Times New Roman" w:cs="Times New Roman"/>
          <w:lang w:val="ru-RU" w:eastAsia="ru-RU"/>
        </w:rPr>
        <w:t xml:space="preserve"> мен </w:t>
      </w:r>
      <w:proofErr w:type="spellStart"/>
      <w:r w:rsidRPr="002777C7">
        <w:rPr>
          <w:rFonts w:ascii="Times New Roman" w:eastAsia="Times New Roman" w:hAnsi="Times New Roman" w:cs="Times New Roman"/>
          <w:lang w:val="ru-RU" w:eastAsia="ru-RU"/>
        </w:rPr>
        <w:t>тәсілдерге</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ерекше</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назар</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аударылады</w:t>
      </w:r>
      <w:proofErr w:type="spellEnd"/>
      <w:r w:rsidRPr="002777C7">
        <w:rPr>
          <w:rFonts w:ascii="Times New Roman" w:eastAsia="Times New Roman" w:hAnsi="Times New Roman" w:cs="Times New Roman"/>
          <w:lang w:val="ru-RU" w:eastAsia="ru-RU"/>
        </w:rPr>
        <w:t>.</w:t>
      </w:r>
      <w:r w:rsidRPr="002777C7">
        <w:rPr>
          <w:rFonts w:ascii="Times New Roman" w:hAnsi="Times New Roman" w:cs="Times New Roman"/>
          <w:lang w:val="ru-RU"/>
        </w:rPr>
        <w:t xml:space="preserve"> </w:t>
      </w:r>
    </w:p>
    <w:p w:rsidR="00932ED2" w:rsidRPr="002777C7" w:rsidRDefault="00932ED2" w:rsidP="00932ED2">
      <w:pPr>
        <w:spacing w:after="0" w:line="240" w:lineRule="auto"/>
        <w:ind w:firstLine="454"/>
        <w:jc w:val="both"/>
        <w:rPr>
          <w:rFonts w:ascii="Times New Roman" w:eastAsia="Times New Roman" w:hAnsi="Times New Roman" w:cs="Times New Roman"/>
          <w:lang w:val="ru-RU" w:eastAsia="ru-RU"/>
        </w:rPr>
      </w:pPr>
      <w:proofErr w:type="spellStart"/>
      <w:r w:rsidRPr="002777C7">
        <w:rPr>
          <w:rFonts w:ascii="Times New Roman" w:eastAsia="Times New Roman" w:hAnsi="Times New Roman" w:cs="Times New Roman"/>
          <w:lang w:val="ru-RU" w:eastAsia="ru-RU"/>
        </w:rPr>
        <w:t>Оқу</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сауаттылығы</w:t>
      </w:r>
      <w:proofErr w:type="spellEnd"/>
      <w:r w:rsidRPr="002777C7">
        <w:rPr>
          <w:rFonts w:ascii="Times New Roman" w:eastAsia="Times New Roman" w:hAnsi="Times New Roman" w:cs="Times New Roman"/>
          <w:lang w:val="ru-RU" w:eastAsia="ru-RU"/>
        </w:rPr>
        <w:t xml:space="preserve"> ҰБТ-да </w:t>
      </w:r>
      <w:proofErr w:type="spellStart"/>
      <w:r w:rsidRPr="002777C7">
        <w:rPr>
          <w:rFonts w:ascii="Times New Roman" w:eastAsia="Times New Roman" w:hAnsi="Times New Roman" w:cs="Times New Roman"/>
          <w:lang w:val="ru-RU" w:eastAsia="ru-RU"/>
        </w:rPr>
        <w:t>маңызды</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аспектіге</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айналды</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өйткені</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бұл</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басқа</w:t>
      </w:r>
      <w:proofErr w:type="spellEnd"/>
      <w:r w:rsidRPr="002777C7">
        <w:rPr>
          <w:rFonts w:ascii="Times New Roman" w:eastAsia="Times New Roman" w:hAnsi="Times New Roman" w:cs="Times New Roman"/>
          <w:lang w:val="ru-RU" w:eastAsia="ru-RU"/>
        </w:rPr>
        <w:t xml:space="preserve"> </w:t>
      </w:r>
      <w:proofErr w:type="spellStart"/>
      <w:proofErr w:type="gramStart"/>
      <w:r w:rsidRPr="002777C7">
        <w:rPr>
          <w:rFonts w:ascii="Times New Roman" w:eastAsia="Times New Roman" w:hAnsi="Times New Roman" w:cs="Times New Roman"/>
          <w:lang w:val="ru-RU" w:eastAsia="ru-RU"/>
        </w:rPr>
        <w:t>п</w:t>
      </w:r>
      <w:proofErr w:type="gramEnd"/>
      <w:r w:rsidRPr="002777C7">
        <w:rPr>
          <w:rFonts w:ascii="Times New Roman" w:eastAsia="Times New Roman" w:hAnsi="Times New Roman" w:cs="Times New Roman"/>
          <w:lang w:val="ru-RU" w:eastAsia="ru-RU"/>
        </w:rPr>
        <w:t>әндерді</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ойдағыдай</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меңгеру</w:t>
      </w:r>
      <w:proofErr w:type="spellEnd"/>
      <w:r w:rsidRPr="002777C7">
        <w:rPr>
          <w:rFonts w:ascii="Times New Roman" w:eastAsia="Times New Roman" w:hAnsi="Times New Roman" w:cs="Times New Roman"/>
          <w:lang w:val="ru-RU" w:eastAsia="ru-RU"/>
        </w:rPr>
        <w:t xml:space="preserve"> мен </w:t>
      </w:r>
      <w:proofErr w:type="spellStart"/>
      <w:r w:rsidRPr="002777C7">
        <w:rPr>
          <w:rFonts w:ascii="Times New Roman" w:eastAsia="Times New Roman" w:hAnsi="Times New Roman" w:cs="Times New Roman"/>
          <w:lang w:val="ru-RU" w:eastAsia="ru-RU"/>
        </w:rPr>
        <w:t>одан</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әрі</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оқытудың</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негізгі</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дағдысы</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Мәтін</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негізіндегі</w:t>
      </w:r>
      <w:proofErr w:type="spellEnd"/>
      <w:r w:rsidRPr="002777C7">
        <w:rPr>
          <w:rFonts w:ascii="Times New Roman" w:eastAsia="Times New Roman" w:hAnsi="Times New Roman" w:cs="Times New Roman"/>
          <w:lang w:val="ru-RU" w:eastAsia="ru-RU"/>
        </w:rPr>
        <w:t xml:space="preserve"> тест </w:t>
      </w:r>
      <w:proofErr w:type="spellStart"/>
      <w:r w:rsidRPr="002777C7">
        <w:rPr>
          <w:rFonts w:ascii="Times New Roman" w:eastAsia="Times New Roman" w:hAnsi="Times New Roman" w:cs="Times New Roman"/>
          <w:lang w:val="ru-RU" w:eastAsia="ru-RU"/>
        </w:rPr>
        <w:t>тапсырмаларының</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мысалдары</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келті</w:t>
      </w:r>
      <w:proofErr w:type="gramStart"/>
      <w:r w:rsidRPr="002777C7">
        <w:rPr>
          <w:rFonts w:ascii="Times New Roman" w:eastAsia="Times New Roman" w:hAnsi="Times New Roman" w:cs="Times New Roman"/>
          <w:lang w:val="ru-RU" w:eastAsia="ru-RU"/>
        </w:rPr>
        <w:t>р</w:t>
      </w:r>
      <w:proofErr w:type="gramEnd"/>
      <w:r w:rsidRPr="002777C7">
        <w:rPr>
          <w:rFonts w:ascii="Times New Roman" w:eastAsia="Times New Roman" w:hAnsi="Times New Roman" w:cs="Times New Roman"/>
          <w:lang w:val="ru-RU" w:eastAsia="ru-RU"/>
        </w:rPr>
        <w:t>іледі</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олар</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өлшеу</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үшін</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ғана</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емес</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негізгі</w:t>
      </w:r>
      <w:proofErr w:type="spellEnd"/>
      <w:r w:rsidRPr="002777C7">
        <w:rPr>
          <w:rFonts w:ascii="Times New Roman" w:eastAsia="Times New Roman" w:hAnsi="Times New Roman" w:cs="Times New Roman"/>
          <w:lang w:val="ru-RU" w:eastAsia="ru-RU"/>
        </w:rPr>
        <w:t xml:space="preserve"> орта </w:t>
      </w:r>
      <w:proofErr w:type="spellStart"/>
      <w:r w:rsidRPr="002777C7">
        <w:rPr>
          <w:rFonts w:ascii="Times New Roman" w:eastAsia="Times New Roman" w:hAnsi="Times New Roman" w:cs="Times New Roman"/>
          <w:lang w:val="ru-RU" w:eastAsia="ru-RU"/>
        </w:rPr>
        <w:t>білім</w:t>
      </w:r>
      <w:proofErr w:type="spellEnd"/>
      <w:r w:rsidRPr="002777C7">
        <w:rPr>
          <w:rFonts w:ascii="Times New Roman" w:eastAsia="Times New Roman" w:hAnsi="Times New Roman" w:cs="Times New Roman"/>
          <w:lang w:val="ru-RU" w:eastAsia="ru-RU"/>
        </w:rPr>
        <w:t xml:space="preserve"> беру </w:t>
      </w:r>
      <w:proofErr w:type="spellStart"/>
      <w:r w:rsidRPr="002777C7">
        <w:rPr>
          <w:rFonts w:ascii="Times New Roman" w:eastAsia="Times New Roman" w:hAnsi="Times New Roman" w:cs="Times New Roman"/>
          <w:lang w:val="ru-RU" w:eastAsia="ru-RU"/>
        </w:rPr>
        <w:t>оқушыларының</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оқу</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дағдыларын</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қалыптастыру</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үшін</w:t>
      </w:r>
      <w:proofErr w:type="spellEnd"/>
      <w:r w:rsidRPr="002777C7">
        <w:rPr>
          <w:rFonts w:ascii="Times New Roman" w:eastAsia="Times New Roman" w:hAnsi="Times New Roman" w:cs="Times New Roman"/>
          <w:lang w:val="ru-RU" w:eastAsia="ru-RU"/>
        </w:rPr>
        <w:t xml:space="preserve"> де </w:t>
      </w:r>
      <w:proofErr w:type="spellStart"/>
      <w:r w:rsidRPr="002777C7">
        <w:rPr>
          <w:rFonts w:ascii="Times New Roman" w:eastAsia="Times New Roman" w:hAnsi="Times New Roman" w:cs="Times New Roman"/>
          <w:lang w:val="ru-RU" w:eastAsia="ru-RU"/>
        </w:rPr>
        <w:t>пайдаланылуы</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мүмкін</w:t>
      </w:r>
      <w:proofErr w:type="spellEnd"/>
      <w:r w:rsidRPr="002777C7">
        <w:rPr>
          <w:rFonts w:ascii="Times New Roman" w:eastAsia="Times New Roman" w:hAnsi="Times New Roman" w:cs="Times New Roman"/>
          <w:lang w:val="ru-RU" w:eastAsia="ru-RU"/>
        </w:rPr>
        <w:t>.</w:t>
      </w:r>
    </w:p>
    <w:p w:rsidR="00932ED2" w:rsidRPr="002777C7" w:rsidRDefault="00932ED2" w:rsidP="00932ED2">
      <w:pPr>
        <w:spacing w:after="0" w:line="240" w:lineRule="auto"/>
        <w:ind w:firstLine="454"/>
        <w:jc w:val="both"/>
        <w:rPr>
          <w:rFonts w:ascii="Times New Roman" w:eastAsia="Times New Roman" w:hAnsi="Times New Roman" w:cs="Times New Roman"/>
          <w:lang w:val="ru-RU" w:eastAsia="ru-RU"/>
        </w:rPr>
      </w:pPr>
      <w:proofErr w:type="spellStart"/>
      <w:r w:rsidRPr="002777C7">
        <w:rPr>
          <w:rFonts w:ascii="Times New Roman" w:eastAsia="Times New Roman" w:hAnsi="Times New Roman" w:cs="Times New Roman"/>
          <w:lang w:val="ru-RU" w:eastAsia="ru-RU"/>
        </w:rPr>
        <w:t>Түсіні</w:t>
      </w:r>
      <w:proofErr w:type="gramStart"/>
      <w:r w:rsidRPr="002777C7">
        <w:rPr>
          <w:rFonts w:ascii="Times New Roman" w:eastAsia="Times New Roman" w:hAnsi="Times New Roman" w:cs="Times New Roman"/>
          <w:lang w:val="ru-RU" w:eastAsia="ru-RU"/>
        </w:rPr>
        <w:t>ст</w:t>
      </w:r>
      <w:proofErr w:type="gramEnd"/>
      <w:r w:rsidRPr="002777C7">
        <w:rPr>
          <w:rFonts w:ascii="Times New Roman" w:eastAsia="Times New Roman" w:hAnsi="Times New Roman" w:cs="Times New Roman"/>
          <w:lang w:val="ru-RU" w:eastAsia="ru-RU"/>
        </w:rPr>
        <w:t>ікпен</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оқу</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мәтіндерді</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талдау</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түсіндіру</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және</w:t>
      </w:r>
      <w:proofErr w:type="spellEnd"/>
      <w:r w:rsidRPr="002777C7">
        <w:rPr>
          <w:rFonts w:ascii="Times New Roman" w:eastAsia="Times New Roman" w:hAnsi="Times New Roman" w:cs="Times New Roman"/>
          <w:lang w:val="ru-RU" w:eastAsia="ru-RU"/>
        </w:rPr>
        <w:t xml:space="preserve"> сын </w:t>
      </w:r>
      <w:proofErr w:type="spellStart"/>
      <w:r w:rsidRPr="002777C7">
        <w:rPr>
          <w:rFonts w:ascii="Times New Roman" w:eastAsia="Times New Roman" w:hAnsi="Times New Roman" w:cs="Times New Roman"/>
          <w:lang w:val="ru-RU" w:eastAsia="ru-RU"/>
        </w:rPr>
        <w:t>тұрғысынан</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түсіну</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қабілетін</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білдіреді</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Мұндай</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дағдылар</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логикалық</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байланыстарды</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орнату</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дәлелді</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талдау</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мәтін</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астын</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түсіну</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және</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қорытындыларды</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тұжырымдау</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қабілеті</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тапсырмаларының</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көмегімен</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тексеріледі</w:t>
      </w:r>
      <w:proofErr w:type="spellEnd"/>
      <w:r w:rsidRPr="002777C7">
        <w:rPr>
          <w:rFonts w:ascii="Times New Roman" w:eastAsia="Times New Roman" w:hAnsi="Times New Roman" w:cs="Times New Roman"/>
          <w:lang w:val="ru-RU" w:eastAsia="ru-RU"/>
        </w:rPr>
        <w:t>.</w:t>
      </w:r>
    </w:p>
    <w:p w:rsidR="00932ED2" w:rsidRPr="002777C7" w:rsidRDefault="00932ED2" w:rsidP="00932ED2">
      <w:pPr>
        <w:spacing w:after="0" w:line="240" w:lineRule="auto"/>
        <w:ind w:firstLine="454"/>
        <w:jc w:val="both"/>
        <w:rPr>
          <w:rFonts w:ascii="Times New Roman" w:eastAsia="Times New Roman" w:hAnsi="Times New Roman" w:cs="Times New Roman"/>
          <w:lang w:val="ru-RU" w:eastAsia="ru-RU"/>
        </w:rPr>
      </w:pPr>
      <w:proofErr w:type="spellStart"/>
      <w:r w:rsidRPr="002777C7">
        <w:rPr>
          <w:rFonts w:ascii="Times New Roman" w:eastAsia="Times New Roman" w:hAnsi="Times New Roman" w:cs="Times New Roman"/>
          <w:b/>
          <w:lang w:val="ru-RU" w:eastAsia="ru-RU"/>
        </w:rPr>
        <w:t>Кілт</w:t>
      </w:r>
      <w:proofErr w:type="spellEnd"/>
      <w:r w:rsidRPr="002777C7">
        <w:rPr>
          <w:rFonts w:ascii="Times New Roman" w:eastAsia="Times New Roman" w:hAnsi="Times New Roman" w:cs="Times New Roman"/>
          <w:b/>
          <w:lang w:val="ru-RU" w:eastAsia="ru-RU"/>
        </w:rPr>
        <w:t xml:space="preserve"> </w:t>
      </w:r>
      <w:proofErr w:type="spellStart"/>
      <w:r w:rsidRPr="002777C7">
        <w:rPr>
          <w:rFonts w:ascii="Times New Roman" w:eastAsia="Times New Roman" w:hAnsi="Times New Roman" w:cs="Times New Roman"/>
          <w:b/>
          <w:lang w:val="ru-RU" w:eastAsia="ru-RU"/>
        </w:rPr>
        <w:t>сөздер</w:t>
      </w:r>
      <w:proofErr w:type="spellEnd"/>
      <w:r w:rsidRPr="002777C7">
        <w:rPr>
          <w:rFonts w:ascii="Times New Roman" w:eastAsia="Times New Roman" w:hAnsi="Times New Roman" w:cs="Times New Roman"/>
          <w:b/>
          <w:lang w:val="ru-RU" w:eastAsia="ru-RU"/>
        </w:rPr>
        <w:t xml:space="preserve">: </w:t>
      </w:r>
      <w:r w:rsidRPr="002777C7">
        <w:rPr>
          <w:rFonts w:ascii="Times New Roman" w:eastAsia="Times New Roman" w:hAnsi="Times New Roman" w:cs="Times New Roman"/>
          <w:lang w:val="ru-RU" w:eastAsia="ru-RU"/>
        </w:rPr>
        <w:t xml:space="preserve">ҰБТ, </w:t>
      </w:r>
      <w:proofErr w:type="spellStart"/>
      <w:r w:rsidRPr="002777C7">
        <w:rPr>
          <w:rFonts w:ascii="Times New Roman" w:eastAsia="Times New Roman" w:hAnsi="Times New Roman" w:cs="Times New Roman"/>
          <w:lang w:val="ru-RU" w:eastAsia="ru-RU"/>
        </w:rPr>
        <w:t>математикалық</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сауаттылық</w:t>
      </w:r>
      <w:proofErr w:type="spellEnd"/>
      <w:r w:rsidRPr="002777C7">
        <w:rPr>
          <w:rFonts w:ascii="Times New Roman" w:eastAsia="Times New Roman" w:hAnsi="Times New Roman" w:cs="Times New Roman"/>
          <w:lang w:val="ru-RU" w:eastAsia="ru-RU"/>
        </w:rPr>
        <w:t xml:space="preserve">, </w:t>
      </w:r>
      <w:proofErr w:type="spellStart"/>
      <w:proofErr w:type="gramStart"/>
      <w:r w:rsidRPr="002777C7">
        <w:rPr>
          <w:rFonts w:ascii="Times New Roman" w:eastAsia="Times New Roman" w:hAnsi="Times New Roman" w:cs="Times New Roman"/>
          <w:lang w:val="ru-RU" w:eastAsia="ru-RU"/>
        </w:rPr>
        <w:t>о</w:t>
      </w:r>
      <w:proofErr w:type="gramEnd"/>
      <w:r w:rsidRPr="002777C7">
        <w:rPr>
          <w:rFonts w:ascii="Times New Roman" w:eastAsia="Times New Roman" w:hAnsi="Times New Roman" w:cs="Times New Roman"/>
          <w:lang w:val="ru-RU" w:eastAsia="ru-RU"/>
        </w:rPr>
        <w:t>қу</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сауаттылығы</w:t>
      </w:r>
      <w:proofErr w:type="spellEnd"/>
      <w:r w:rsidRPr="002777C7">
        <w:rPr>
          <w:rFonts w:ascii="Times New Roman" w:eastAsia="Times New Roman" w:hAnsi="Times New Roman" w:cs="Times New Roman"/>
          <w:lang w:val="ru-RU" w:eastAsia="ru-RU"/>
        </w:rPr>
        <w:t xml:space="preserve">, PISA, </w:t>
      </w:r>
      <w:proofErr w:type="spellStart"/>
      <w:r w:rsidRPr="002777C7">
        <w:rPr>
          <w:rFonts w:ascii="Times New Roman" w:eastAsia="Times New Roman" w:hAnsi="Times New Roman" w:cs="Times New Roman"/>
          <w:lang w:val="ru-RU" w:eastAsia="ru-RU"/>
        </w:rPr>
        <w:t>негізгі</w:t>
      </w:r>
      <w:proofErr w:type="spellEnd"/>
      <w:r w:rsidRPr="002777C7">
        <w:rPr>
          <w:rFonts w:ascii="Times New Roman" w:eastAsia="Times New Roman" w:hAnsi="Times New Roman" w:cs="Times New Roman"/>
          <w:lang w:val="ru-RU" w:eastAsia="ru-RU"/>
        </w:rPr>
        <w:t xml:space="preserve"> </w:t>
      </w:r>
      <w:proofErr w:type="spellStart"/>
      <w:r w:rsidRPr="002777C7">
        <w:rPr>
          <w:rFonts w:ascii="Times New Roman" w:eastAsia="Times New Roman" w:hAnsi="Times New Roman" w:cs="Times New Roman"/>
          <w:lang w:val="ru-RU" w:eastAsia="ru-RU"/>
        </w:rPr>
        <w:t>құзыреттер</w:t>
      </w:r>
      <w:proofErr w:type="spellEnd"/>
      <w:r w:rsidRPr="002777C7">
        <w:rPr>
          <w:rFonts w:ascii="Times New Roman" w:eastAsia="Times New Roman" w:hAnsi="Times New Roman" w:cs="Times New Roman"/>
          <w:lang w:val="ru-RU" w:eastAsia="ru-RU"/>
        </w:rPr>
        <w:t>.</w:t>
      </w:r>
    </w:p>
    <w:p w:rsidR="00932ED2" w:rsidRPr="002777C7" w:rsidRDefault="00932ED2" w:rsidP="00932ED2">
      <w:pPr>
        <w:pStyle w:val="a4"/>
        <w:spacing w:before="0" w:beforeAutospacing="0" w:after="0" w:afterAutospacing="0"/>
        <w:ind w:firstLine="454"/>
        <w:jc w:val="both"/>
        <w:rPr>
          <w:lang w:val="ru-RU"/>
        </w:rPr>
      </w:pPr>
    </w:p>
    <w:p w:rsidR="00932ED2" w:rsidRPr="00FB5ACD" w:rsidRDefault="00932ED2" w:rsidP="00932ED2">
      <w:pPr>
        <w:spacing w:after="0" w:line="240" w:lineRule="auto"/>
        <w:ind w:firstLine="454"/>
        <w:jc w:val="center"/>
        <w:rPr>
          <w:rFonts w:ascii="Times New Roman" w:eastAsia="Aptos" w:hAnsi="Times New Roman" w:cs="Times New Roman"/>
          <w:b/>
          <w:bCs/>
          <w:color w:val="000000"/>
          <w:kern w:val="2"/>
          <w14:ligatures w14:val="standardContextual"/>
        </w:rPr>
      </w:pPr>
      <w:r w:rsidRPr="00FB5ACD">
        <w:rPr>
          <w:rFonts w:ascii="Times New Roman" w:eastAsia="Aptos" w:hAnsi="Times New Roman" w:cs="Times New Roman"/>
          <w:b/>
          <w:bCs/>
          <w:color w:val="000000"/>
          <w:kern w:val="2"/>
          <w14:ligatures w14:val="standardContextual"/>
        </w:rPr>
        <w:t>References</w:t>
      </w:r>
    </w:p>
    <w:p w:rsidR="00932ED2" w:rsidRPr="00FB5ACD" w:rsidRDefault="00932ED2" w:rsidP="00932ED2">
      <w:pPr>
        <w:spacing w:after="0" w:line="240" w:lineRule="auto"/>
        <w:ind w:firstLine="454"/>
        <w:jc w:val="center"/>
        <w:outlineLvl w:val="3"/>
        <w:rPr>
          <w:rFonts w:ascii="Times New Roman" w:eastAsia="Times New Roman" w:hAnsi="Times New Roman" w:cs="Times New Roman"/>
          <w:b/>
          <w:bCs/>
          <w:lang w:eastAsia="ru-RU"/>
        </w:rPr>
      </w:pPr>
    </w:p>
    <w:p w:rsidR="00932ED2" w:rsidRPr="00417534" w:rsidRDefault="00932ED2" w:rsidP="00932ED2">
      <w:pPr>
        <w:pStyle w:val="a7"/>
        <w:numPr>
          <w:ilvl w:val="0"/>
          <w:numId w:val="1"/>
        </w:numPr>
        <w:spacing w:after="0" w:line="240" w:lineRule="auto"/>
        <w:ind w:left="0" w:firstLine="454"/>
        <w:jc w:val="both"/>
        <w:outlineLvl w:val="3"/>
        <w:rPr>
          <w:rFonts w:ascii="Times New Roman" w:hAnsi="Times New Roman" w:cs="Times New Roman"/>
          <w:lang w:val="ru-RU"/>
        </w:rPr>
      </w:pPr>
      <w:r w:rsidRPr="00417534">
        <w:rPr>
          <w:rStyle w:val="ezkurwreuab5ozgtqnkl"/>
          <w:rFonts w:ascii="Times New Roman" w:hAnsi="Times New Roman" w:cs="Times New Roman"/>
        </w:rPr>
        <w:lastRenderedPageBreak/>
        <w:t>Methodological</w:t>
      </w:r>
      <w:r w:rsidRPr="00417534">
        <w:rPr>
          <w:rFonts w:ascii="Times New Roman" w:hAnsi="Times New Roman" w:cs="Times New Roman"/>
        </w:rPr>
        <w:t xml:space="preserve"> </w:t>
      </w:r>
      <w:r w:rsidRPr="00417534">
        <w:rPr>
          <w:rStyle w:val="ezkurwreuab5ozgtqnkl"/>
          <w:rFonts w:ascii="Times New Roman" w:hAnsi="Times New Roman" w:cs="Times New Roman"/>
        </w:rPr>
        <w:t>recommendations</w:t>
      </w:r>
      <w:r w:rsidRPr="00417534">
        <w:rPr>
          <w:rFonts w:ascii="Times New Roman" w:hAnsi="Times New Roman" w:cs="Times New Roman"/>
        </w:rPr>
        <w:t xml:space="preserve"> </w:t>
      </w:r>
      <w:r w:rsidRPr="00417534">
        <w:rPr>
          <w:rStyle w:val="ezkurwreuab5ozgtqnkl"/>
          <w:rFonts w:ascii="Times New Roman" w:hAnsi="Times New Roman" w:cs="Times New Roman"/>
        </w:rPr>
        <w:t>for</w:t>
      </w:r>
      <w:r w:rsidRPr="00417534">
        <w:rPr>
          <w:rFonts w:ascii="Times New Roman" w:hAnsi="Times New Roman" w:cs="Times New Roman"/>
        </w:rPr>
        <w:t xml:space="preserve"> the </w:t>
      </w:r>
      <w:r w:rsidRPr="00417534">
        <w:rPr>
          <w:rStyle w:val="ezkurwreuab5ozgtqnkl"/>
          <w:rFonts w:ascii="Times New Roman" w:hAnsi="Times New Roman" w:cs="Times New Roman"/>
        </w:rPr>
        <w:t>development</w:t>
      </w:r>
      <w:r w:rsidRPr="00417534">
        <w:rPr>
          <w:rFonts w:ascii="Times New Roman" w:hAnsi="Times New Roman" w:cs="Times New Roman"/>
        </w:rPr>
        <w:t xml:space="preserve"> of </w:t>
      </w:r>
      <w:r w:rsidRPr="00417534">
        <w:rPr>
          <w:rStyle w:val="ezkurwreuab5ozgtqnkl"/>
          <w:rFonts w:ascii="Times New Roman" w:hAnsi="Times New Roman" w:cs="Times New Roman"/>
        </w:rPr>
        <w:t>students</w:t>
      </w:r>
      <w:r w:rsidRPr="00417534">
        <w:rPr>
          <w:rFonts w:ascii="Times New Roman" w:hAnsi="Times New Roman" w:cs="Times New Roman"/>
        </w:rPr>
        <w:t xml:space="preserve">' </w:t>
      </w:r>
      <w:r w:rsidRPr="00417534">
        <w:rPr>
          <w:rStyle w:val="ezkurwreuab5ozgtqnkl"/>
          <w:rFonts w:ascii="Times New Roman" w:hAnsi="Times New Roman" w:cs="Times New Roman"/>
        </w:rPr>
        <w:t>reading</w:t>
      </w:r>
      <w:r w:rsidRPr="00417534">
        <w:rPr>
          <w:rFonts w:ascii="Times New Roman" w:hAnsi="Times New Roman" w:cs="Times New Roman"/>
        </w:rPr>
        <w:t xml:space="preserve"> </w:t>
      </w:r>
      <w:r w:rsidRPr="00417534">
        <w:rPr>
          <w:rStyle w:val="ezkurwreuab5ozgtqnkl"/>
          <w:rFonts w:ascii="Times New Roman" w:hAnsi="Times New Roman" w:cs="Times New Roman"/>
        </w:rPr>
        <w:t>literacy.</w:t>
      </w:r>
      <w:r w:rsidRPr="00417534">
        <w:rPr>
          <w:rFonts w:ascii="Times New Roman" w:hAnsi="Times New Roman" w:cs="Times New Roman"/>
        </w:rPr>
        <w:t xml:space="preserve"> </w:t>
      </w:r>
      <w:proofErr w:type="spellStart"/>
      <w:r w:rsidRPr="00417534">
        <w:rPr>
          <w:rStyle w:val="ezkurwreuab5ozgtqnkl"/>
          <w:rFonts w:ascii="Times New Roman" w:hAnsi="Times New Roman" w:cs="Times New Roman"/>
        </w:rPr>
        <w:t>Nur</w:t>
      </w:r>
      <w:proofErr w:type="spellEnd"/>
      <w:r w:rsidRPr="00417534">
        <w:rPr>
          <w:rStyle w:val="ezkurwreuab5ozgtqnkl"/>
          <w:rFonts w:ascii="Times New Roman" w:hAnsi="Times New Roman" w:cs="Times New Roman"/>
        </w:rPr>
        <w:t>-Sultan:</w:t>
      </w:r>
      <w:r w:rsidRPr="00417534">
        <w:rPr>
          <w:rFonts w:ascii="Times New Roman" w:hAnsi="Times New Roman" w:cs="Times New Roman"/>
        </w:rPr>
        <w:t xml:space="preserve"> </w:t>
      </w:r>
      <w:r w:rsidRPr="00417534">
        <w:rPr>
          <w:rStyle w:val="ezkurwreuab5ozgtqnkl"/>
          <w:rFonts w:ascii="Times New Roman" w:hAnsi="Times New Roman" w:cs="Times New Roman"/>
        </w:rPr>
        <w:t>branch</w:t>
      </w:r>
      <w:r w:rsidRPr="00417534">
        <w:rPr>
          <w:rFonts w:ascii="Times New Roman" w:hAnsi="Times New Roman" w:cs="Times New Roman"/>
        </w:rPr>
        <w:t xml:space="preserve"> of the </w:t>
      </w:r>
      <w:r w:rsidRPr="00417534">
        <w:rPr>
          <w:rStyle w:val="ezkurwreuab5ozgtqnkl"/>
          <w:rFonts w:ascii="Times New Roman" w:hAnsi="Times New Roman" w:cs="Times New Roman"/>
        </w:rPr>
        <w:t>"Center</w:t>
      </w:r>
      <w:r w:rsidRPr="00417534">
        <w:rPr>
          <w:rFonts w:ascii="Times New Roman" w:hAnsi="Times New Roman" w:cs="Times New Roman"/>
        </w:rPr>
        <w:t xml:space="preserve"> for </w:t>
      </w:r>
      <w:r w:rsidRPr="00417534">
        <w:rPr>
          <w:rStyle w:val="ezkurwreuab5ozgtqnkl"/>
          <w:rFonts w:ascii="Times New Roman" w:hAnsi="Times New Roman" w:cs="Times New Roman"/>
        </w:rPr>
        <w:t>Educational</w:t>
      </w:r>
      <w:r w:rsidRPr="00417534">
        <w:rPr>
          <w:rFonts w:ascii="Times New Roman" w:hAnsi="Times New Roman" w:cs="Times New Roman"/>
        </w:rPr>
        <w:t xml:space="preserve"> </w:t>
      </w:r>
      <w:r w:rsidRPr="00417534">
        <w:rPr>
          <w:rStyle w:val="ezkurwreuab5ozgtqnkl"/>
          <w:rFonts w:ascii="Times New Roman" w:hAnsi="Times New Roman" w:cs="Times New Roman"/>
        </w:rPr>
        <w:t>Programs"</w:t>
      </w:r>
      <w:r w:rsidRPr="00417534">
        <w:rPr>
          <w:rFonts w:ascii="Times New Roman" w:hAnsi="Times New Roman" w:cs="Times New Roman"/>
        </w:rPr>
        <w:t xml:space="preserve"> of </w:t>
      </w:r>
      <w:r w:rsidRPr="00417534">
        <w:rPr>
          <w:rStyle w:val="ezkurwreuab5ozgtqnkl"/>
          <w:rFonts w:ascii="Times New Roman" w:hAnsi="Times New Roman" w:cs="Times New Roman"/>
        </w:rPr>
        <w:t>AEO</w:t>
      </w:r>
      <w:r w:rsidRPr="00417534">
        <w:rPr>
          <w:rFonts w:ascii="Times New Roman" w:hAnsi="Times New Roman" w:cs="Times New Roman"/>
        </w:rPr>
        <w:t xml:space="preserve"> </w:t>
      </w:r>
      <w:r w:rsidRPr="00417534">
        <w:rPr>
          <w:rStyle w:val="ezkurwreuab5ozgtqnkl"/>
          <w:rFonts w:ascii="Times New Roman" w:hAnsi="Times New Roman" w:cs="Times New Roman"/>
        </w:rPr>
        <w:t>"</w:t>
      </w:r>
      <w:proofErr w:type="spellStart"/>
      <w:r w:rsidRPr="00417534">
        <w:rPr>
          <w:rStyle w:val="ezkurwreuab5ozgtqnkl"/>
          <w:rFonts w:ascii="Times New Roman" w:hAnsi="Times New Roman" w:cs="Times New Roman"/>
        </w:rPr>
        <w:t>Nazarbayev</w:t>
      </w:r>
      <w:proofErr w:type="spellEnd"/>
      <w:r w:rsidRPr="00417534">
        <w:rPr>
          <w:rFonts w:ascii="Times New Roman" w:hAnsi="Times New Roman" w:cs="Times New Roman"/>
        </w:rPr>
        <w:t xml:space="preserve"> </w:t>
      </w:r>
      <w:r w:rsidRPr="00417534">
        <w:rPr>
          <w:rStyle w:val="ezkurwreuab5ozgtqnkl"/>
          <w:rFonts w:ascii="Times New Roman" w:hAnsi="Times New Roman" w:cs="Times New Roman"/>
        </w:rPr>
        <w:t>Intellectual</w:t>
      </w:r>
      <w:r w:rsidRPr="00417534">
        <w:rPr>
          <w:rFonts w:ascii="Times New Roman" w:hAnsi="Times New Roman" w:cs="Times New Roman"/>
        </w:rPr>
        <w:t xml:space="preserve"> </w:t>
      </w:r>
      <w:r w:rsidRPr="00417534">
        <w:rPr>
          <w:rStyle w:val="ezkurwreuab5ozgtqnkl"/>
          <w:rFonts w:ascii="Times New Roman" w:hAnsi="Times New Roman" w:cs="Times New Roman"/>
        </w:rPr>
        <w:t>Schools".</w:t>
      </w:r>
      <w:r w:rsidRPr="00417534">
        <w:rPr>
          <w:rFonts w:ascii="Times New Roman" w:hAnsi="Times New Roman" w:cs="Times New Roman"/>
        </w:rPr>
        <w:t xml:space="preserve"> </w:t>
      </w:r>
      <w:r w:rsidRPr="00417534">
        <w:rPr>
          <w:rStyle w:val="ezkurwreuab5ozgtqnkl"/>
          <w:rFonts w:ascii="Times New Roman" w:hAnsi="Times New Roman" w:cs="Times New Roman"/>
        </w:rPr>
        <w:t>2020.</w:t>
      </w:r>
      <w:r w:rsidRPr="00417534">
        <w:rPr>
          <w:rFonts w:ascii="Times New Roman" w:hAnsi="Times New Roman" w:cs="Times New Roman"/>
        </w:rPr>
        <w:t xml:space="preserve"> </w:t>
      </w:r>
      <w:r w:rsidRPr="00417534">
        <w:rPr>
          <w:rStyle w:val="ezkurwreuab5ozgtqnkl"/>
          <w:rFonts w:ascii="Times New Roman" w:hAnsi="Times New Roman" w:cs="Times New Roman"/>
        </w:rPr>
        <w:t>pp.</w:t>
      </w:r>
      <w:r w:rsidRPr="00417534">
        <w:rPr>
          <w:rFonts w:ascii="Times New Roman" w:hAnsi="Times New Roman" w:cs="Times New Roman"/>
        </w:rPr>
        <w:t xml:space="preserve"> </w:t>
      </w:r>
      <w:r w:rsidRPr="00417534">
        <w:rPr>
          <w:rStyle w:val="ezkurwreuab5ozgtqnkl"/>
          <w:rFonts w:ascii="Times New Roman" w:hAnsi="Times New Roman" w:cs="Times New Roman"/>
        </w:rPr>
        <w:t>4-5.</w:t>
      </w:r>
      <w:r w:rsidRPr="00417534">
        <w:rPr>
          <w:rFonts w:ascii="Times New Roman" w:hAnsi="Times New Roman" w:cs="Times New Roman"/>
        </w:rPr>
        <w:t xml:space="preserve"> </w:t>
      </w:r>
    </w:p>
    <w:p w:rsidR="00932ED2" w:rsidRPr="00C13844" w:rsidRDefault="00932ED2" w:rsidP="00932ED2">
      <w:pPr>
        <w:pStyle w:val="a7"/>
        <w:numPr>
          <w:ilvl w:val="0"/>
          <w:numId w:val="1"/>
        </w:numPr>
        <w:spacing w:after="0" w:line="240" w:lineRule="auto"/>
        <w:ind w:left="0" w:firstLine="454"/>
        <w:jc w:val="both"/>
        <w:outlineLvl w:val="3"/>
        <w:rPr>
          <w:rFonts w:ascii="Times New Roman" w:hAnsi="Times New Roman" w:cs="Times New Roman"/>
        </w:rPr>
      </w:pPr>
      <w:proofErr w:type="spellStart"/>
      <w:r w:rsidRPr="00417534">
        <w:rPr>
          <w:rStyle w:val="ezkurwreuab5ozgtqnkl"/>
          <w:rFonts w:ascii="Times New Roman" w:hAnsi="Times New Roman" w:cs="Times New Roman"/>
        </w:rPr>
        <w:t>Vershlovskiy</w:t>
      </w:r>
      <w:proofErr w:type="spellEnd"/>
      <w:r w:rsidRPr="00417534">
        <w:rPr>
          <w:rFonts w:ascii="Times New Roman" w:hAnsi="Times New Roman" w:cs="Times New Roman"/>
        </w:rPr>
        <w:t xml:space="preserve"> </w:t>
      </w:r>
      <w:r w:rsidRPr="00417534">
        <w:rPr>
          <w:rStyle w:val="ezkurwreuab5ozgtqnkl"/>
          <w:rFonts w:ascii="Times New Roman" w:hAnsi="Times New Roman" w:cs="Times New Roman"/>
        </w:rPr>
        <w:t>S.G.,</w:t>
      </w:r>
      <w:r w:rsidRPr="00417534">
        <w:rPr>
          <w:rFonts w:ascii="Times New Roman" w:hAnsi="Times New Roman" w:cs="Times New Roman"/>
        </w:rPr>
        <w:t xml:space="preserve"> </w:t>
      </w:r>
      <w:proofErr w:type="spellStart"/>
      <w:r w:rsidRPr="00417534">
        <w:rPr>
          <w:rStyle w:val="ezkurwreuab5ozgtqnkl"/>
          <w:rFonts w:ascii="Times New Roman" w:hAnsi="Times New Roman" w:cs="Times New Roman"/>
        </w:rPr>
        <w:t>Matyushkina</w:t>
      </w:r>
      <w:proofErr w:type="spellEnd"/>
      <w:r w:rsidRPr="00417534">
        <w:rPr>
          <w:rFonts w:ascii="Times New Roman" w:hAnsi="Times New Roman" w:cs="Times New Roman"/>
        </w:rPr>
        <w:t xml:space="preserve"> </w:t>
      </w:r>
      <w:r w:rsidRPr="00417534">
        <w:rPr>
          <w:rStyle w:val="ezkurwreuab5ozgtqnkl"/>
          <w:rFonts w:ascii="Times New Roman" w:hAnsi="Times New Roman" w:cs="Times New Roman"/>
        </w:rPr>
        <w:t>M.D.</w:t>
      </w:r>
      <w:r w:rsidRPr="00417534">
        <w:rPr>
          <w:rFonts w:ascii="Times New Roman" w:hAnsi="Times New Roman" w:cs="Times New Roman"/>
        </w:rPr>
        <w:t xml:space="preserve"> </w:t>
      </w:r>
      <w:r w:rsidRPr="00417534">
        <w:rPr>
          <w:rStyle w:val="ezkurwreuab5ozgtqnkl"/>
          <w:rFonts w:ascii="Times New Roman" w:hAnsi="Times New Roman" w:cs="Times New Roman"/>
        </w:rPr>
        <w:t>Functional</w:t>
      </w:r>
      <w:r w:rsidRPr="00417534">
        <w:rPr>
          <w:rFonts w:ascii="Times New Roman" w:hAnsi="Times New Roman" w:cs="Times New Roman"/>
        </w:rPr>
        <w:t xml:space="preserve"> </w:t>
      </w:r>
      <w:r w:rsidRPr="00417534">
        <w:rPr>
          <w:rStyle w:val="ezkurwreuab5ozgtqnkl"/>
          <w:rFonts w:ascii="Times New Roman" w:hAnsi="Times New Roman" w:cs="Times New Roman"/>
        </w:rPr>
        <w:t>literacy</w:t>
      </w:r>
      <w:r w:rsidRPr="00417534">
        <w:rPr>
          <w:rFonts w:ascii="Times New Roman" w:hAnsi="Times New Roman" w:cs="Times New Roman"/>
        </w:rPr>
        <w:t xml:space="preserve"> of </w:t>
      </w:r>
      <w:r w:rsidRPr="00417534">
        <w:rPr>
          <w:rStyle w:val="ezkurwreuab5ozgtqnkl"/>
          <w:rFonts w:ascii="Times New Roman" w:hAnsi="Times New Roman" w:cs="Times New Roman"/>
        </w:rPr>
        <w:t>school</w:t>
      </w:r>
      <w:r w:rsidRPr="00417534">
        <w:rPr>
          <w:rFonts w:ascii="Times New Roman" w:hAnsi="Times New Roman" w:cs="Times New Roman"/>
        </w:rPr>
        <w:t xml:space="preserve"> </w:t>
      </w:r>
      <w:r w:rsidRPr="00417534">
        <w:rPr>
          <w:rStyle w:val="ezkurwreuab5ozgtqnkl"/>
          <w:rFonts w:ascii="Times New Roman" w:hAnsi="Times New Roman" w:cs="Times New Roman"/>
        </w:rPr>
        <w:t>graduates</w:t>
      </w:r>
      <w:r w:rsidRPr="00417534">
        <w:rPr>
          <w:rFonts w:ascii="Times New Roman" w:hAnsi="Times New Roman" w:cs="Times New Roman"/>
        </w:rPr>
        <w:t>//</w:t>
      </w:r>
      <w:r w:rsidRPr="00417534">
        <w:rPr>
          <w:rStyle w:val="ezkurwreuab5ozgtqnkl"/>
          <w:rFonts w:ascii="Times New Roman" w:hAnsi="Times New Roman" w:cs="Times New Roman"/>
        </w:rPr>
        <w:t>Sociological</w:t>
      </w:r>
      <w:r w:rsidRPr="00417534">
        <w:rPr>
          <w:rFonts w:ascii="Times New Roman" w:hAnsi="Times New Roman" w:cs="Times New Roman"/>
        </w:rPr>
        <w:t xml:space="preserve"> </w:t>
      </w:r>
      <w:r w:rsidRPr="00417534">
        <w:rPr>
          <w:rStyle w:val="ezkurwreuab5ozgtqnkl"/>
          <w:rFonts w:ascii="Times New Roman" w:hAnsi="Times New Roman" w:cs="Times New Roman"/>
        </w:rPr>
        <w:t>Research,</w:t>
      </w:r>
      <w:r w:rsidRPr="00417534">
        <w:rPr>
          <w:rFonts w:ascii="Times New Roman" w:hAnsi="Times New Roman" w:cs="Times New Roman"/>
        </w:rPr>
        <w:t xml:space="preserve"> </w:t>
      </w:r>
      <w:r w:rsidRPr="00417534">
        <w:rPr>
          <w:rStyle w:val="ezkurwreuab5ozgtqnkl"/>
          <w:rFonts w:ascii="Times New Roman" w:hAnsi="Times New Roman" w:cs="Times New Roman"/>
        </w:rPr>
        <w:t>No.</w:t>
      </w:r>
      <w:r w:rsidRPr="00417534">
        <w:rPr>
          <w:rFonts w:ascii="Times New Roman" w:hAnsi="Times New Roman" w:cs="Times New Roman"/>
        </w:rPr>
        <w:t xml:space="preserve"> </w:t>
      </w:r>
      <w:r w:rsidRPr="00417534">
        <w:rPr>
          <w:rStyle w:val="ezkurwreuab5ozgtqnkl"/>
          <w:rFonts w:ascii="Times New Roman" w:hAnsi="Times New Roman" w:cs="Times New Roman"/>
        </w:rPr>
        <w:t>5.</w:t>
      </w:r>
      <w:r w:rsidRPr="00417534">
        <w:rPr>
          <w:rFonts w:ascii="Times New Roman" w:hAnsi="Times New Roman" w:cs="Times New Roman"/>
        </w:rPr>
        <w:t xml:space="preserve"> </w:t>
      </w:r>
      <w:r w:rsidRPr="00417534">
        <w:rPr>
          <w:rStyle w:val="ezkurwreuab5ozgtqnkl"/>
          <w:rFonts w:ascii="Times New Roman" w:hAnsi="Times New Roman" w:cs="Times New Roman"/>
        </w:rPr>
        <w:t>-</w:t>
      </w:r>
      <w:r w:rsidRPr="00417534">
        <w:rPr>
          <w:rFonts w:ascii="Times New Roman" w:hAnsi="Times New Roman" w:cs="Times New Roman"/>
        </w:rPr>
        <w:t xml:space="preserve"> </w:t>
      </w:r>
      <w:r w:rsidRPr="00417534">
        <w:rPr>
          <w:rStyle w:val="ezkurwreuab5ozgtqnkl"/>
          <w:rFonts w:ascii="Times New Roman" w:hAnsi="Times New Roman" w:cs="Times New Roman"/>
        </w:rPr>
        <w:t>2007.</w:t>
      </w:r>
      <w:r w:rsidRPr="00417534">
        <w:rPr>
          <w:rFonts w:ascii="Times New Roman" w:hAnsi="Times New Roman" w:cs="Times New Roman"/>
        </w:rPr>
        <w:t xml:space="preserve"> </w:t>
      </w:r>
      <w:r w:rsidRPr="00417534">
        <w:rPr>
          <w:rStyle w:val="ezkurwreuab5ozgtqnkl"/>
          <w:rFonts w:ascii="Times New Roman" w:hAnsi="Times New Roman" w:cs="Times New Roman"/>
        </w:rPr>
        <w:t>-</w:t>
      </w:r>
      <w:r w:rsidRPr="00417534">
        <w:rPr>
          <w:rFonts w:ascii="Times New Roman" w:hAnsi="Times New Roman" w:cs="Times New Roman"/>
        </w:rPr>
        <w:t xml:space="preserve"> Pp. </w:t>
      </w:r>
      <w:r w:rsidRPr="00417534">
        <w:rPr>
          <w:rStyle w:val="ezkurwreuab5ozgtqnkl"/>
          <w:rFonts w:ascii="Times New Roman" w:hAnsi="Times New Roman" w:cs="Times New Roman"/>
        </w:rPr>
        <w:t>140-144.</w:t>
      </w:r>
      <w:r w:rsidRPr="00417534">
        <w:rPr>
          <w:rFonts w:ascii="Times New Roman" w:hAnsi="Times New Roman" w:cs="Times New Roman"/>
        </w:rPr>
        <w:t xml:space="preserve"> </w:t>
      </w:r>
    </w:p>
    <w:p w:rsidR="00932ED2" w:rsidRPr="00417534" w:rsidRDefault="00932ED2" w:rsidP="00932ED2">
      <w:pPr>
        <w:pStyle w:val="a7"/>
        <w:numPr>
          <w:ilvl w:val="0"/>
          <w:numId w:val="1"/>
        </w:numPr>
        <w:spacing w:after="0" w:line="240" w:lineRule="auto"/>
        <w:ind w:left="0" w:firstLine="454"/>
        <w:jc w:val="both"/>
        <w:outlineLvl w:val="3"/>
        <w:rPr>
          <w:rFonts w:ascii="Times New Roman" w:eastAsia="Times New Roman" w:hAnsi="Times New Roman" w:cs="Times New Roman"/>
          <w:bCs/>
          <w:lang w:eastAsia="ru-RU"/>
        </w:rPr>
      </w:pPr>
      <w:r w:rsidRPr="00417534">
        <w:rPr>
          <w:rFonts w:ascii="Times New Roman" w:hAnsi="Times New Roman" w:cs="Times New Roman"/>
        </w:rPr>
        <w:t xml:space="preserve">The </w:t>
      </w:r>
      <w:r w:rsidRPr="00417534">
        <w:rPr>
          <w:rStyle w:val="ezkurwreuab5ozgtqnkl"/>
          <w:rFonts w:ascii="Times New Roman" w:hAnsi="Times New Roman" w:cs="Times New Roman"/>
        </w:rPr>
        <w:t>state</w:t>
      </w:r>
      <w:r w:rsidRPr="00417534">
        <w:rPr>
          <w:rFonts w:ascii="Times New Roman" w:hAnsi="Times New Roman" w:cs="Times New Roman"/>
        </w:rPr>
        <w:t xml:space="preserve"> </w:t>
      </w:r>
      <w:r w:rsidRPr="00417534">
        <w:rPr>
          <w:rStyle w:val="ezkurwreuab5ozgtqnkl"/>
          <w:rFonts w:ascii="Times New Roman" w:hAnsi="Times New Roman" w:cs="Times New Roman"/>
        </w:rPr>
        <w:t>mandatory</w:t>
      </w:r>
      <w:r w:rsidRPr="00417534">
        <w:rPr>
          <w:rFonts w:ascii="Times New Roman" w:hAnsi="Times New Roman" w:cs="Times New Roman"/>
        </w:rPr>
        <w:t xml:space="preserve"> </w:t>
      </w:r>
      <w:r w:rsidRPr="00417534">
        <w:rPr>
          <w:rStyle w:val="ezkurwreuab5ozgtqnkl"/>
          <w:rFonts w:ascii="Times New Roman" w:hAnsi="Times New Roman" w:cs="Times New Roman"/>
        </w:rPr>
        <w:t>standard</w:t>
      </w:r>
      <w:r w:rsidRPr="00417534">
        <w:rPr>
          <w:rFonts w:ascii="Times New Roman" w:hAnsi="Times New Roman" w:cs="Times New Roman"/>
        </w:rPr>
        <w:t xml:space="preserve"> of </w:t>
      </w:r>
      <w:r w:rsidRPr="00417534">
        <w:rPr>
          <w:rStyle w:val="ezkurwreuab5ozgtqnkl"/>
          <w:rFonts w:ascii="Times New Roman" w:hAnsi="Times New Roman" w:cs="Times New Roman"/>
        </w:rPr>
        <w:t>education</w:t>
      </w:r>
      <w:r w:rsidRPr="00417534">
        <w:rPr>
          <w:rFonts w:ascii="Times New Roman" w:hAnsi="Times New Roman" w:cs="Times New Roman"/>
        </w:rPr>
        <w:t xml:space="preserve"> for </w:t>
      </w:r>
      <w:r w:rsidRPr="00417534">
        <w:rPr>
          <w:rStyle w:val="ezkurwreuab5ozgtqnkl"/>
          <w:rFonts w:ascii="Times New Roman" w:hAnsi="Times New Roman" w:cs="Times New Roman"/>
        </w:rPr>
        <w:t>preschool</w:t>
      </w:r>
      <w:r w:rsidRPr="00417534">
        <w:rPr>
          <w:rFonts w:ascii="Times New Roman" w:hAnsi="Times New Roman" w:cs="Times New Roman"/>
        </w:rPr>
        <w:t xml:space="preserve"> </w:t>
      </w:r>
      <w:r w:rsidRPr="00417534">
        <w:rPr>
          <w:rStyle w:val="ezkurwreuab5ozgtqnkl"/>
          <w:rFonts w:ascii="Times New Roman" w:hAnsi="Times New Roman" w:cs="Times New Roman"/>
        </w:rPr>
        <w:t>education</w:t>
      </w:r>
      <w:r w:rsidRPr="00417534">
        <w:rPr>
          <w:rFonts w:ascii="Times New Roman" w:hAnsi="Times New Roman" w:cs="Times New Roman"/>
        </w:rPr>
        <w:t xml:space="preserve"> </w:t>
      </w:r>
      <w:r w:rsidRPr="00417534">
        <w:rPr>
          <w:rStyle w:val="ezkurwreuab5ozgtqnkl"/>
          <w:rFonts w:ascii="Times New Roman" w:hAnsi="Times New Roman" w:cs="Times New Roman"/>
        </w:rPr>
        <w:t>and</w:t>
      </w:r>
      <w:r w:rsidRPr="00417534">
        <w:rPr>
          <w:rFonts w:ascii="Times New Roman" w:hAnsi="Times New Roman" w:cs="Times New Roman"/>
        </w:rPr>
        <w:t xml:space="preserve"> </w:t>
      </w:r>
      <w:r w:rsidRPr="00417534">
        <w:rPr>
          <w:rStyle w:val="ezkurwreuab5ozgtqnkl"/>
          <w:rFonts w:ascii="Times New Roman" w:hAnsi="Times New Roman" w:cs="Times New Roman"/>
        </w:rPr>
        <w:t>training,</w:t>
      </w:r>
      <w:r w:rsidRPr="00417534">
        <w:rPr>
          <w:rFonts w:ascii="Times New Roman" w:hAnsi="Times New Roman" w:cs="Times New Roman"/>
        </w:rPr>
        <w:t xml:space="preserve"> </w:t>
      </w:r>
      <w:r w:rsidRPr="00417534">
        <w:rPr>
          <w:rStyle w:val="ezkurwreuab5ozgtqnkl"/>
          <w:rFonts w:ascii="Times New Roman" w:hAnsi="Times New Roman" w:cs="Times New Roman"/>
        </w:rPr>
        <w:t>primary,</w:t>
      </w:r>
      <w:r w:rsidRPr="00417534">
        <w:rPr>
          <w:rFonts w:ascii="Times New Roman" w:hAnsi="Times New Roman" w:cs="Times New Roman"/>
        </w:rPr>
        <w:t xml:space="preserve"> </w:t>
      </w:r>
      <w:r w:rsidRPr="00417534">
        <w:rPr>
          <w:rStyle w:val="ezkurwreuab5ozgtqnkl"/>
          <w:rFonts w:ascii="Times New Roman" w:hAnsi="Times New Roman" w:cs="Times New Roman"/>
        </w:rPr>
        <w:t>basic</w:t>
      </w:r>
      <w:r w:rsidRPr="00417534">
        <w:rPr>
          <w:rFonts w:ascii="Times New Roman" w:hAnsi="Times New Roman" w:cs="Times New Roman"/>
        </w:rPr>
        <w:t xml:space="preserve"> </w:t>
      </w:r>
      <w:r w:rsidRPr="00417534">
        <w:rPr>
          <w:rStyle w:val="ezkurwreuab5ozgtqnkl"/>
          <w:rFonts w:ascii="Times New Roman" w:hAnsi="Times New Roman" w:cs="Times New Roman"/>
        </w:rPr>
        <w:t>secondary</w:t>
      </w:r>
      <w:r w:rsidRPr="00417534">
        <w:rPr>
          <w:rFonts w:ascii="Times New Roman" w:hAnsi="Times New Roman" w:cs="Times New Roman"/>
        </w:rPr>
        <w:t xml:space="preserve"> </w:t>
      </w:r>
      <w:r w:rsidRPr="00417534">
        <w:rPr>
          <w:rStyle w:val="ezkurwreuab5ozgtqnkl"/>
          <w:rFonts w:ascii="Times New Roman" w:hAnsi="Times New Roman" w:cs="Times New Roman"/>
        </w:rPr>
        <w:t>and</w:t>
      </w:r>
      <w:r w:rsidRPr="00417534">
        <w:rPr>
          <w:rFonts w:ascii="Times New Roman" w:hAnsi="Times New Roman" w:cs="Times New Roman"/>
        </w:rPr>
        <w:t xml:space="preserve"> </w:t>
      </w:r>
      <w:r w:rsidRPr="00417534">
        <w:rPr>
          <w:rStyle w:val="ezkurwreuab5ozgtqnkl"/>
          <w:rFonts w:ascii="Times New Roman" w:hAnsi="Times New Roman" w:cs="Times New Roman"/>
        </w:rPr>
        <w:t>general</w:t>
      </w:r>
      <w:r w:rsidRPr="00417534">
        <w:rPr>
          <w:rFonts w:ascii="Times New Roman" w:hAnsi="Times New Roman" w:cs="Times New Roman"/>
        </w:rPr>
        <w:t xml:space="preserve"> </w:t>
      </w:r>
      <w:r w:rsidRPr="00417534">
        <w:rPr>
          <w:rStyle w:val="ezkurwreuab5ozgtqnkl"/>
          <w:rFonts w:ascii="Times New Roman" w:hAnsi="Times New Roman" w:cs="Times New Roman"/>
        </w:rPr>
        <w:t>secondary,</w:t>
      </w:r>
      <w:r w:rsidRPr="00417534">
        <w:rPr>
          <w:rFonts w:ascii="Times New Roman" w:hAnsi="Times New Roman" w:cs="Times New Roman"/>
        </w:rPr>
        <w:t xml:space="preserve"> </w:t>
      </w:r>
      <w:r w:rsidRPr="00417534">
        <w:rPr>
          <w:rStyle w:val="ezkurwreuab5ozgtqnkl"/>
          <w:rFonts w:ascii="Times New Roman" w:hAnsi="Times New Roman" w:cs="Times New Roman"/>
        </w:rPr>
        <w:t>technical</w:t>
      </w:r>
      <w:r w:rsidRPr="00417534">
        <w:rPr>
          <w:rFonts w:ascii="Times New Roman" w:hAnsi="Times New Roman" w:cs="Times New Roman"/>
        </w:rPr>
        <w:t xml:space="preserve"> </w:t>
      </w:r>
      <w:r w:rsidRPr="00417534">
        <w:rPr>
          <w:rStyle w:val="ezkurwreuab5ozgtqnkl"/>
          <w:rFonts w:ascii="Times New Roman" w:hAnsi="Times New Roman" w:cs="Times New Roman"/>
        </w:rPr>
        <w:t>and</w:t>
      </w:r>
      <w:r w:rsidRPr="00417534">
        <w:rPr>
          <w:rFonts w:ascii="Times New Roman" w:hAnsi="Times New Roman" w:cs="Times New Roman"/>
        </w:rPr>
        <w:t xml:space="preserve"> </w:t>
      </w:r>
      <w:r w:rsidRPr="00417534">
        <w:rPr>
          <w:rStyle w:val="ezkurwreuab5ozgtqnkl"/>
          <w:rFonts w:ascii="Times New Roman" w:hAnsi="Times New Roman" w:cs="Times New Roman"/>
        </w:rPr>
        <w:t>vocational,</w:t>
      </w:r>
      <w:r w:rsidRPr="00417534">
        <w:rPr>
          <w:rFonts w:ascii="Times New Roman" w:hAnsi="Times New Roman" w:cs="Times New Roman"/>
        </w:rPr>
        <w:t xml:space="preserve"> post-</w:t>
      </w:r>
      <w:r w:rsidRPr="00417534">
        <w:rPr>
          <w:rStyle w:val="ezkurwreuab5ozgtqnkl"/>
          <w:rFonts w:ascii="Times New Roman" w:hAnsi="Times New Roman" w:cs="Times New Roman"/>
        </w:rPr>
        <w:t>secondary</w:t>
      </w:r>
      <w:r w:rsidRPr="00417534">
        <w:rPr>
          <w:rFonts w:ascii="Times New Roman" w:hAnsi="Times New Roman" w:cs="Times New Roman"/>
        </w:rPr>
        <w:t xml:space="preserve"> </w:t>
      </w:r>
      <w:r w:rsidRPr="00417534">
        <w:rPr>
          <w:rStyle w:val="ezkurwreuab5ozgtqnkl"/>
          <w:rFonts w:ascii="Times New Roman" w:hAnsi="Times New Roman" w:cs="Times New Roman"/>
        </w:rPr>
        <w:t>education</w:t>
      </w:r>
      <w:r w:rsidRPr="00417534">
        <w:rPr>
          <w:rFonts w:ascii="Times New Roman" w:hAnsi="Times New Roman" w:cs="Times New Roman"/>
        </w:rPr>
        <w:t xml:space="preserve"> of the </w:t>
      </w:r>
      <w:r w:rsidRPr="00417534">
        <w:rPr>
          <w:rStyle w:val="ezkurwreuab5ozgtqnkl"/>
          <w:rFonts w:ascii="Times New Roman" w:hAnsi="Times New Roman" w:cs="Times New Roman"/>
        </w:rPr>
        <w:t>Republic</w:t>
      </w:r>
      <w:r w:rsidRPr="00417534">
        <w:rPr>
          <w:rFonts w:ascii="Times New Roman" w:hAnsi="Times New Roman" w:cs="Times New Roman"/>
        </w:rPr>
        <w:t xml:space="preserve"> of </w:t>
      </w:r>
      <w:r w:rsidRPr="00417534">
        <w:rPr>
          <w:rStyle w:val="ezkurwreuab5ozgtqnkl"/>
          <w:rFonts w:ascii="Times New Roman" w:hAnsi="Times New Roman" w:cs="Times New Roman"/>
        </w:rPr>
        <w:t>Kazakhstan.</w:t>
      </w:r>
      <w:r w:rsidRPr="00417534">
        <w:rPr>
          <w:rFonts w:ascii="Times New Roman" w:hAnsi="Times New Roman" w:cs="Times New Roman"/>
        </w:rPr>
        <w:t xml:space="preserve"> </w:t>
      </w:r>
    </w:p>
    <w:p w:rsidR="00932ED2" w:rsidRPr="00417534" w:rsidRDefault="00932ED2" w:rsidP="00932ED2">
      <w:pPr>
        <w:pStyle w:val="a7"/>
        <w:numPr>
          <w:ilvl w:val="0"/>
          <w:numId w:val="1"/>
        </w:numPr>
        <w:spacing w:after="0" w:line="240" w:lineRule="auto"/>
        <w:ind w:left="0" w:firstLine="454"/>
        <w:jc w:val="both"/>
        <w:outlineLvl w:val="3"/>
        <w:rPr>
          <w:rStyle w:val="ezkurwreuab5ozgtqnkl"/>
          <w:rFonts w:ascii="Times New Roman" w:eastAsia="Times New Roman" w:hAnsi="Times New Roman" w:cs="Times New Roman"/>
          <w:bCs/>
          <w:lang w:eastAsia="ru-RU"/>
        </w:rPr>
      </w:pPr>
      <w:r w:rsidRPr="00417534">
        <w:rPr>
          <w:rStyle w:val="ezkurwreuab5ozgtqnkl"/>
          <w:rFonts w:ascii="Times New Roman" w:hAnsi="Times New Roman" w:cs="Times New Roman"/>
        </w:rPr>
        <w:t>National</w:t>
      </w:r>
      <w:r w:rsidRPr="00417534">
        <w:rPr>
          <w:rFonts w:ascii="Times New Roman" w:hAnsi="Times New Roman" w:cs="Times New Roman"/>
        </w:rPr>
        <w:t xml:space="preserve"> </w:t>
      </w:r>
      <w:r w:rsidRPr="00417534">
        <w:rPr>
          <w:rStyle w:val="ezkurwreuab5ozgtqnkl"/>
          <w:rFonts w:ascii="Times New Roman" w:hAnsi="Times New Roman" w:cs="Times New Roman"/>
        </w:rPr>
        <w:t>Action</w:t>
      </w:r>
      <w:r w:rsidRPr="00417534">
        <w:rPr>
          <w:rFonts w:ascii="Times New Roman" w:hAnsi="Times New Roman" w:cs="Times New Roman"/>
        </w:rPr>
        <w:t xml:space="preserve"> </w:t>
      </w:r>
      <w:r w:rsidRPr="00417534">
        <w:rPr>
          <w:rStyle w:val="ezkurwreuab5ozgtqnkl"/>
          <w:rFonts w:ascii="Times New Roman" w:hAnsi="Times New Roman" w:cs="Times New Roman"/>
        </w:rPr>
        <w:t>Plan</w:t>
      </w:r>
      <w:r w:rsidRPr="00417534">
        <w:rPr>
          <w:rFonts w:ascii="Times New Roman" w:hAnsi="Times New Roman" w:cs="Times New Roman"/>
        </w:rPr>
        <w:t xml:space="preserve"> </w:t>
      </w:r>
      <w:r w:rsidRPr="00417534">
        <w:rPr>
          <w:rStyle w:val="ezkurwreuab5ozgtqnkl"/>
          <w:rFonts w:ascii="Times New Roman" w:hAnsi="Times New Roman" w:cs="Times New Roman"/>
        </w:rPr>
        <w:t>for</w:t>
      </w:r>
      <w:r w:rsidRPr="00417534">
        <w:rPr>
          <w:rFonts w:ascii="Times New Roman" w:hAnsi="Times New Roman" w:cs="Times New Roman"/>
        </w:rPr>
        <w:t xml:space="preserve"> the </w:t>
      </w:r>
      <w:r w:rsidRPr="00417534">
        <w:rPr>
          <w:rStyle w:val="ezkurwreuab5ozgtqnkl"/>
          <w:rFonts w:ascii="Times New Roman" w:hAnsi="Times New Roman" w:cs="Times New Roman"/>
        </w:rPr>
        <w:t>development</w:t>
      </w:r>
      <w:r w:rsidRPr="00417534">
        <w:rPr>
          <w:rFonts w:ascii="Times New Roman" w:hAnsi="Times New Roman" w:cs="Times New Roman"/>
        </w:rPr>
        <w:t xml:space="preserve"> of </w:t>
      </w:r>
      <w:r w:rsidRPr="00417534">
        <w:rPr>
          <w:rStyle w:val="ezkurwreuab5ozgtqnkl"/>
          <w:rFonts w:ascii="Times New Roman" w:hAnsi="Times New Roman" w:cs="Times New Roman"/>
        </w:rPr>
        <w:t>functional</w:t>
      </w:r>
      <w:r w:rsidRPr="00417534">
        <w:rPr>
          <w:rFonts w:ascii="Times New Roman" w:hAnsi="Times New Roman" w:cs="Times New Roman"/>
        </w:rPr>
        <w:t xml:space="preserve"> </w:t>
      </w:r>
      <w:r w:rsidRPr="00417534">
        <w:rPr>
          <w:rStyle w:val="ezkurwreuab5ozgtqnkl"/>
          <w:rFonts w:ascii="Times New Roman" w:hAnsi="Times New Roman" w:cs="Times New Roman"/>
        </w:rPr>
        <w:t>literacy</w:t>
      </w:r>
      <w:r w:rsidRPr="00417534">
        <w:rPr>
          <w:rFonts w:ascii="Times New Roman" w:hAnsi="Times New Roman" w:cs="Times New Roman"/>
        </w:rPr>
        <w:t xml:space="preserve"> of </w:t>
      </w:r>
      <w:r w:rsidRPr="00417534">
        <w:rPr>
          <w:rStyle w:val="ezkurwreuab5ozgtqnkl"/>
          <w:rFonts w:ascii="Times New Roman" w:hAnsi="Times New Roman" w:cs="Times New Roman"/>
        </w:rPr>
        <w:t>schoolchildren</w:t>
      </w:r>
      <w:r w:rsidRPr="00417534">
        <w:rPr>
          <w:rFonts w:ascii="Times New Roman" w:hAnsi="Times New Roman" w:cs="Times New Roman"/>
        </w:rPr>
        <w:t xml:space="preserve"> </w:t>
      </w:r>
      <w:r w:rsidRPr="00417534">
        <w:rPr>
          <w:rStyle w:val="ezkurwreuab5ozgtqnkl"/>
          <w:rFonts w:ascii="Times New Roman" w:hAnsi="Times New Roman" w:cs="Times New Roman"/>
        </w:rPr>
        <w:t>for</w:t>
      </w:r>
      <w:r w:rsidRPr="00417534">
        <w:rPr>
          <w:rFonts w:ascii="Times New Roman" w:hAnsi="Times New Roman" w:cs="Times New Roman"/>
        </w:rPr>
        <w:t xml:space="preserve"> </w:t>
      </w:r>
      <w:r w:rsidRPr="00417534">
        <w:rPr>
          <w:rStyle w:val="ezkurwreuab5ozgtqnkl"/>
          <w:rFonts w:ascii="Times New Roman" w:hAnsi="Times New Roman" w:cs="Times New Roman"/>
        </w:rPr>
        <w:t>2012-2016.</w:t>
      </w:r>
    </w:p>
    <w:p w:rsidR="00932ED2" w:rsidRPr="00417534" w:rsidRDefault="00932ED2" w:rsidP="00932ED2">
      <w:pPr>
        <w:pStyle w:val="a7"/>
        <w:numPr>
          <w:ilvl w:val="0"/>
          <w:numId w:val="1"/>
        </w:numPr>
        <w:spacing w:after="0" w:line="240" w:lineRule="auto"/>
        <w:ind w:left="0" w:firstLine="454"/>
        <w:jc w:val="both"/>
        <w:outlineLvl w:val="3"/>
        <w:rPr>
          <w:rFonts w:ascii="Times New Roman" w:eastAsia="Times New Roman" w:hAnsi="Times New Roman" w:cs="Times New Roman"/>
          <w:bCs/>
          <w:lang w:eastAsia="ru-RU"/>
        </w:rPr>
      </w:pPr>
      <w:r w:rsidRPr="00417534">
        <w:rPr>
          <w:rStyle w:val="ezkurwreuab5ozgtqnkl"/>
          <w:rFonts w:ascii="Times New Roman" w:hAnsi="Times New Roman" w:cs="Times New Roman"/>
        </w:rPr>
        <w:t>Resolution</w:t>
      </w:r>
      <w:r w:rsidRPr="00417534">
        <w:rPr>
          <w:rFonts w:ascii="Times New Roman" w:hAnsi="Times New Roman" w:cs="Times New Roman"/>
        </w:rPr>
        <w:t xml:space="preserve"> of the </w:t>
      </w:r>
      <w:r w:rsidRPr="00417534">
        <w:rPr>
          <w:rStyle w:val="ezkurwreuab5ozgtqnkl"/>
          <w:rFonts w:ascii="Times New Roman" w:hAnsi="Times New Roman" w:cs="Times New Roman"/>
        </w:rPr>
        <w:t>Government</w:t>
      </w:r>
      <w:r w:rsidRPr="00417534">
        <w:rPr>
          <w:rFonts w:ascii="Times New Roman" w:hAnsi="Times New Roman" w:cs="Times New Roman"/>
        </w:rPr>
        <w:t xml:space="preserve"> of the </w:t>
      </w:r>
      <w:r w:rsidRPr="00417534">
        <w:rPr>
          <w:rStyle w:val="ezkurwreuab5ozgtqnkl"/>
          <w:rFonts w:ascii="Times New Roman" w:hAnsi="Times New Roman" w:cs="Times New Roman"/>
        </w:rPr>
        <w:t>Republic</w:t>
      </w:r>
      <w:r w:rsidRPr="00417534">
        <w:rPr>
          <w:rFonts w:ascii="Times New Roman" w:hAnsi="Times New Roman" w:cs="Times New Roman"/>
        </w:rPr>
        <w:t xml:space="preserve"> of </w:t>
      </w:r>
      <w:r w:rsidRPr="00417534">
        <w:rPr>
          <w:rStyle w:val="ezkurwreuab5ozgtqnkl"/>
          <w:rFonts w:ascii="Times New Roman" w:hAnsi="Times New Roman" w:cs="Times New Roman"/>
        </w:rPr>
        <w:t>Kazakhstan</w:t>
      </w:r>
      <w:r w:rsidRPr="00417534">
        <w:rPr>
          <w:rFonts w:ascii="Times New Roman" w:hAnsi="Times New Roman" w:cs="Times New Roman"/>
        </w:rPr>
        <w:t xml:space="preserve"> </w:t>
      </w:r>
      <w:r w:rsidRPr="00417534">
        <w:rPr>
          <w:rStyle w:val="ezkurwreuab5ozgtqnkl"/>
          <w:rFonts w:ascii="Times New Roman" w:hAnsi="Times New Roman" w:cs="Times New Roman"/>
        </w:rPr>
        <w:t>dated</w:t>
      </w:r>
      <w:r w:rsidRPr="00417534">
        <w:rPr>
          <w:rFonts w:ascii="Times New Roman" w:hAnsi="Times New Roman" w:cs="Times New Roman"/>
        </w:rPr>
        <w:t xml:space="preserve"> </w:t>
      </w:r>
      <w:r w:rsidRPr="00417534">
        <w:rPr>
          <w:rStyle w:val="ezkurwreuab5ozgtqnkl"/>
          <w:rFonts w:ascii="Times New Roman" w:hAnsi="Times New Roman" w:cs="Times New Roman"/>
        </w:rPr>
        <w:t>June</w:t>
      </w:r>
      <w:r w:rsidRPr="00417534">
        <w:rPr>
          <w:rFonts w:ascii="Times New Roman" w:hAnsi="Times New Roman" w:cs="Times New Roman"/>
        </w:rPr>
        <w:t xml:space="preserve"> </w:t>
      </w:r>
      <w:r w:rsidRPr="00417534">
        <w:rPr>
          <w:rStyle w:val="ezkurwreuab5ozgtqnkl"/>
          <w:rFonts w:ascii="Times New Roman" w:hAnsi="Times New Roman" w:cs="Times New Roman"/>
        </w:rPr>
        <w:t>25</w:t>
      </w:r>
      <w:r w:rsidRPr="00417534">
        <w:rPr>
          <w:rFonts w:ascii="Times New Roman" w:hAnsi="Times New Roman" w:cs="Times New Roman"/>
        </w:rPr>
        <w:t xml:space="preserve">, </w:t>
      </w:r>
      <w:r w:rsidRPr="00417534">
        <w:rPr>
          <w:rStyle w:val="ezkurwreuab5ozgtqnkl"/>
          <w:rFonts w:ascii="Times New Roman" w:hAnsi="Times New Roman" w:cs="Times New Roman"/>
        </w:rPr>
        <w:t>2012</w:t>
      </w:r>
      <w:r w:rsidRPr="00417534">
        <w:rPr>
          <w:rFonts w:ascii="Times New Roman" w:hAnsi="Times New Roman" w:cs="Times New Roman"/>
        </w:rPr>
        <w:t xml:space="preserve"> </w:t>
      </w:r>
      <w:r w:rsidRPr="00417534">
        <w:rPr>
          <w:rStyle w:val="ezkurwreuab5ozgtqnkl"/>
          <w:rFonts w:ascii="Times New Roman" w:hAnsi="Times New Roman" w:cs="Times New Roman"/>
        </w:rPr>
        <w:t>No.</w:t>
      </w:r>
      <w:r w:rsidRPr="00417534">
        <w:rPr>
          <w:rFonts w:ascii="Times New Roman" w:hAnsi="Times New Roman" w:cs="Times New Roman"/>
        </w:rPr>
        <w:t xml:space="preserve"> </w:t>
      </w:r>
      <w:r w:rsidRPr="00417534">
        <w:rPr>
          <w:rStyle w:val="ezkurwreuab5ozgtqnkl"/>
          <w:rFonts w:ascii="Times New Roman" w:hAnsi="Times New Roman" w:cs="Times New Roman"/>
        </w:rPr>
        <w:t>832.</w:t>
      </w:r>
      <w:r w:rsidRPr="00417534">
        <w:rPr>
          <w:rFonts w:ascii="Times New Roman" w:hAnsi="Times New Roman" w:cs="Times New Roman"/>
        </w:rPr>
        <w:t xml:space="preserve"> </w:t>
      </w:r>
      <w:r w:rsidRPr="00417534">
        <w:rPr>
          <w:rStyle w:val="ezkurwreuab5ozgtqnkl"/>
          <w:rFonts w:ascii="Times New Roman" w:hAnsi="Times New Roman" w:cs="Times New Roman"/>
        </w:rPr>
        <w:t>On</w:t>
      </w:r>
      <w:r w:rsidRPr="00417534">
        <w:rPr>
          <w:rFonts w:ascii="Times New Roman" w:hAnsi="Times New Roman" w:cs="Times New Roman"/>
        </w:rPr>
        <w:t xml:space="preserve"> the </w:t>
      </w:r>
      <w:r w:rsidRPr="00417534">
        <w:rPr>
          <w:rStyle w:val="ezkurwreuab5ozgtqnkl"/>
          <w:rFonts w:ascii="Times New Roman" w:hAnsi="Times New Roman" w:cs="Times New Roman"/>
        </w:rPr>
        <w:t>approval</w:t>
      </w:r>
      <w:r w:rsidRPr="00417534">
        <w:rPr>
          <w:rFonts w:ascii="Times New Roman" w:hAnsi="Times New Roman" w:cs="Times New Roman"/>
        </w:rPr>
        <w:t xml:space="preserve"> of the </w:t>
      </w:r>
      <w:r w:rsidRPr="00417534">
        <w:rPr>
          <w:rStyle w:val="ezkurwreuab5ozgtqnkl"/>
          <w:rFonts w:ascii="Times New Roman" w:hAnsi="Times New Roman" w:cs="Times New Roman"/>
        </w:rPr>
        <w:t>National</w:t>
      </w:r>
      <w:r w:rsidRPr="00417534">
        <w:rPr>
          <w:rFonts w:ascii="Times New Roman" w:hAnsi="Times New Roman" w:cs="Times New Roman"/>
        </w:rPr>
        <w:t xml:space="preserve"> </w:t>
      </w:r>
      <w:r w:rsidRPr="00417534">
        <w:rPr>
          <w:rStyle w:val="ezkurwreuab5ozgtqnkl"/>
          <w:rFonts w:ascii="Times New Roman" w:hAnsi="Times New Roman" w:cs="Times New Roman"/>
        </w:rPr>
        <w:t>Action</w:t>
      </w:r>
      <w:r w:rsidRPr="00417534">
        <w:rPr>
          <w:rFonts w:ascii="Times New Roman" w:hAnsi="Times New Roman" w:cs="Times New Roman"/>
        </w:rPr>
        <w:t xml:space="preserve"> </w:t>
      </w:r>
      <w:r w:rsidRPr="00417534">
        <w:rPr>
          <w:rStyle w:val="ezkurwreuab5ozgtqnkl"/>
          <w:rFonts w:ascii="Times New Roman" w:hAnsi="Times New Roman" w:cs="Times New Roman"/>
        </w:rPr>
        <w:t>Plan</w:t>
      </w:r>
      <w:r w:rsidRPr="00417534">
        <w:rPr>
          <w:rFonts w:ascii="Times New Roman" w:hAnsi="Times New Roman" w:cs="Times New Roman"/>
        </w:rPr>
        <w:t xml:space="preserve"> </w:t>
      </w:r>
      <w:r w:rsidRPr="00417534">
        <w:rPr>
          <w:rStyle w:val="ezkurwreuab5ozgtqnkl"/>
          <w:rFonts w:ascii="Times New Roman" w:hAnsi="Times New Roman" w:cs="Times New Roman"/>
        </w:rPr>
        <w:t>for</w:t>
      </w:r>
      <w:r w:rsidRPr="00417534">
        <w:rPr>
          <w:rFonts w:ascii="Times New Roman" w:hAnsi="Times New Roman" w:cs="Times New Roman"/>
        </w:rPr>
        <w:t xml:space="preserve"> the </w:t>
      </w:r>
      <w:r w:rsidRPr="00417534">
        <w:rPr>
          <w:rStyle w:val="ezkurwreuab5ozgtqnkl"/>
          <w:rFonts w:ascii="Times New Roman" w:hAnsi="Times New Roman" w:cs="Times New Roman"/>
        </w:rPr>
        <w:t>Development</w:t>
      </w:r>
      <w:r w:rsidRPr="00417534">
        <w:rPr>
          <w:rFonts w:ascii="Times New Roman" w:hAnsi="Times New Roman" w:cs="Times New Roman"/>
        </w:rPr>
        <w:t xml:space="preserve"> of </w:t>
      </w:r>
      <w:r w:rsidRPr="00417534">
        <w:rPr>
          <w:rStyle w:val="ezkurwreuab5ozgtqnkl"/>
          <w:rFonts w:ascii="Times New Roman" w:hAnsi="Times New Roman" w:cs="Times New Roman"/>
        </w:rPr>
        <w:t>Functional</w:t>
      </w:r>
      <w:r w:rsidRPr="00417534">
        <w:rPr>
          <w:rFonts w:ascii="Times New Roman" w:hAnsi="Times New Roman" w:cs="Times New Roman"/>
        </w:rPr>
        <w:t xml:space="preserve"> </w:t>
      </w:r>
      <w:r w:rsidRPr="00417534">
        <w:rPr>
          <w:rStyle w:val="ezkurwreuab5ozgtqnkl"/>
          <w:rFonts w:ascii="Times New Roman" w:hAnsi="Times New Roman" w:cs="Times New Roman"/>
        </w:rPr>
        <w:t>Literacy</w:t>
      </w:r>
      <w:r w:rsidRPr="00417534">
        <w:rPr>
          <w:rFonts w:ascii="Times New Roman" w:hAnsi="Times New Roman" w:cs="Times New Roman"/>
        </w:rPr>
        <w:t xml:space="preserve"> of </w:t>
      </w:r>
      <w:r w:rsidRPr="00417534">
        <w:rPr>
          <w:rStyle w:val="ezkurwreuab5ozgtqnkl"/>
          <w:rFonts w:ascii="Times New Roman" w:hAnsi="Times New Roman" w:cs="Times New Roman"/>
        </w:rPr>
        <w:t>schoolchildren</w:t>
      </w:r>
      <w:r w:rsidRPr="00417534">
        <w:rPr>
          <w:rFonts w:ascii="Times New Roman" w:hAnsi="Times New Roman" w:cs="Times New Roman"/>
        </w:rPr>
        <w:t xml:space="preserve"> </w:t>
      </w:r>
      <w:r w:rsidRPr="00417534">
        <w:rPr>
          <w:rStyle w:val="ezkurwreuab5ozgtqnkl"/>
          <w:rFonts w:ascii="Times New Roman" w:hAnsi="Times New Roman" w:cs="Times New Roman"/>
        </w:rPr>
        <w:t>for</w:t>
      </w:r>
      <w:r w:rsidRPr="00417534">
        <w:rPr>
          <w:rFonts w:ascii="Times New Roman" w:hAnsi="Times New Roman" w:cs="Times New Roman"/>
        </w:rPr>
        <w:t xml:space="preserve"> </w:t>
      </w:r>
      <w:r w:rsidRPr="00417534">
        <w:rPr>
          <w:rStyle w:val="ezkurwreuab5ozgtqnkl"/>
          <w:rFonts w:ascii="Times New Roman" w:hAnsi="Times New Roman" w:cs="Times New Roman"/>
        </w:rPr>
        <w:t>2012-2016.</w:t>
      </w:r>
      <w:r w:rsidRPr="00417534">
        <w:rPr>
          <w:rFonts w:ascii="Times New Roman" w:hAnsi="Times New Roman" w:cs="Times New Roman"/>
        </w:rPr>
        <w:t xml:space="preserve"> </w:t>
      </w:r>
    </w:p>
    <w:p w:rsidR="00932ED2" w:rsidRPr="00417534" w:rsidRDefault="00932ED2" w:rsidP="00932ED2">
      <w:pPr>
        <w:pStyle w:val="a7"/>
        <w:numPr>
          <w:ilvl w:val="0"/>
          <w:numId w:val="1"/>
        </w:numPr>
        <w:spacing w:after="0" w:line="240" w:lineRule="auto"/>
        <w:ind w:left="0" w:firstLine="454"/>
        <w:jc w:val="both"/>
        <w:outlineLvl w:val="3"/>
        <w:rPr>
          <w:rFonts w:ascii="Times New Roman" w:eastAsia="Times New Roman" w:hAnsi="Times New Roman" w:cs="Times New Roman"/>
          <w:bCs/>
          <w:lang w:eastAsia="ru-RU"/>
        </w:rPr>
      </w:pPr>
      <w:r w:rsidRPr="00417534">
        <w:rPr>
          <w:rStyle w:val="ezkurwreuab5ozgtqnkl"/>
          <w:rFonts w:ascii="Times New Roman" w:hAnsi="Times New Roman" w:cs="Times New Roman"/>
        </w:rPr>
        <w:t>Introduction</w:t>
      </w:r>
      <w:r w:rsidRPr="00417534">
        <w:rPr>
          <w:rFonts w:ascii="Times New Roman" w:hAnsi="Times New Roman" w:cs="Times New Roman"/>
        </w:rPr>
        <w:t xml:space="preserve"> of </w:t>
      </w:r>
      <w:r w:rsidRPr="00417534">
        <w:rPr>
          <w:rStyle w:val="ezkurwreuab5ozgtqnkl"/>
          <w:rFonts w:ascii="Times New Roman" w:hAnsi="Times New Roman" w:cs="Times New Roman"/>
        </w:rPr>
        <w:t>functional</w:t>
      </w:r>
      <w:r w:rsidRPr="00417534">
        <w:rPr>
          <w:rFonts w:ascii="Times New Roman" w:hAnsi="Times New Roman" w:cs="Times New Roman"/>
        </w:rPr>
        <w:t xml:space="preserve"> </w:t>
      </w:r>
      <w:r w:rsidRPr="00417534">
        <w:rPr>
          <w:rStyle w:val="ezkurwreuab5ozgtqnkl"/>
          <w:rFonts w:ascii="Times New Roman" w:hAnsi="Times New Roman" w:cs="Times New Roman"/>
        </w:rPr>
        <w:t>literacy:</w:t>
      </w:r>
      <w:r w:rsidRPr="00417534">
        <w:rPr>
          <w:rFonts w:ascii="Times New Roman" w:hAnsi="Times New Roman" w:cs="Times New Roman"/>
        </w:rPr>
        <w:t xml:space="preserve"> </w:t>
      </w:r>
      <w:r w:rsidRPr="00417534">
        <w:rPr>
          <w:rStyle w:val="ezkurwreuab5ozgtqnkl"/>
          <w:rFonts w:ascii="Times New Roman" w:hAnsi="Times New Roman" w:cs="Times New Roman"/>
        </w:rPr>
        <w:t>regional</w:t>
      </w:r>
      <w:r w:rsidRPr="00417534">
        <w:rPr>
          <w:rFonts w:ascii="Times New Roman" w:hAnsi="Times New Roman" w:cs="Times New Roman"/>
        </w:rPr>
        <w:t xml:space="preserve"> </w:t>
      </w:r>
      <w:r w:rsidRPr="00417534">
        <w:rPr>
          <w:rStyle w:val="ezkurwreuab5ozgtqnkl"/>
          <w:rFonts w:ascii="Times New Roman" w:hAnsi="Times New Roman" w:cs="Times New Roman"/>
        </w:rPr>
        <w:t>experience:</w:t>
      </w:r>
      <w:r w:rsidRPr="00417534">
        <w:rPr>
          <w:rFonts w:ascii="Times New Roman" w:hAnsi="Times New Roman" w:cs="Times New Roman"/>
        </w:rPr>
        <w:t xml:space="preserve"> </w:t>
      </w:r>
      <w:r w:rsidRPr="00417534">
        <w:rPr>
          <w:rStyle w:val="ezkurwreuab5ozgtqnkl"/>
          <w:rFonts w:ascii="Times New Roman" w:hAnsi="Times New Roman" w:cs="Times New Roman"/>
        </w:rPr>
        <w:t>collection</w:t>
      </w:r>
      <w:r w:rsidRPr="00417534">
        <w:rPr>
          <w:rFonts w:ascii="Times New Roman" w:hAnsi="Times New Roman" w:cs="Times New Roman"/>
        </w:rPr>
        <w:t xml:space="preserve"> of </w:t>
      </w:r>
      <w:r w:rsidRPr="00417534">
        <w:rPr>
          <w:rStyle w:val="ezkurwreuab5ozgtqnkl"/>
          <w:rFonts w:ascii="Times New Roman" w:hAnsi="Times New Roman" w:cs="Times New Roman"/>
        </w:rPr>
        <w:t>scientific</w:t>
      </w:r>
      <w:r w:rsidRPr="00417534">
        <w:rPr>
          <w:rFonts w:ascii="Times New Roman" w:hAnsi="Times New Roman" w:cs="Times New Roman"/>
        </w:rPr>
        <w:t xml:space="preserve"> </w:t>
      </w:r>
      <w:r w:rsidRPr="00417534">
        <w:rPr>
          <w:rStyle w:val="ezkurwreuab5ozgtqnkl"/>
          <w:rFonts w:ascii="Times New Roman" w:hAnsi="Times New Roman" w:cs="Times New Roman"/>
        </w:rPr>
        <w:t>papers</w:t>
      </w:r>
      <w:r w:rsidRPr="00417534">
        <w:rPr>
          <w:rFonts w:ascii="Times New Roman" w:hAnsi="Times New Roman" w:cs="Times New Roman"/>
        </w:rPr>
        <w:t xml:space="preserve"> </w:t>
      </w:r>
      <w:r w:rsidRPr="00417534">
        <w:rPr>
          <w:rStyle w:val="ezkurwreuab5ozgtqnkl"/>
          <w:rFonts w:ascii="Times New Roman" w:hAnsi="Times New Roman" w:cs="Times New Roman"/>
        </w:rPr>
        <w:t>/</w:t>
      </w:r>
      <w:r w:rsidRPr="00417534">
        <w:rPr>
          <w:rFonts w:ascii="Times New Roman" w:hAnsi="Times New Roman" w:cs="Times New Roman"/>
        </w:rPr>
        <w:t xml:space="preserve"> </w:t>
      </w:r>
      <w:r w:rsidRPr="00417534">
        <w:rPr>
          <w:rStyle w:val="ezkurwreuab5ozgtqnkl"/>
          <w:rFonts w:ascii="Times New Roman" w:hAnsi="Times New Roman" w:cs="Times New Roman"/>
        </w:rPr>
        <w:t>edited</w:t>
      </w:r>
      <w:r w:rsidRPr="00417534">
        <w:rPr>
          <w:rFonts w:ascii="Times New Roman" w:hAnsi="Times New Roman" w:cs="Times New Roman"/>
        </w:rPr>
        <w:t xml:space="preserve"> by </w:t>
      </w:r>
      <w:r w:rsidRPr="00417534">
        <w:rPr>
          <w:rStyle w:val="ezkurwreuab5ozgtqnkl"/>
          <w:rFonts w:ascii="Times New Roman" w:hAnsi="Times New Roman" w:cs="Times New Roman"/>
        </w:rPr>
        <w:t>G.</w:t>
      </w:r>
      <w:r w:rsidRPr="00417534">
        <w:rPr>
          <w:rFonts w:ascii="Times New Roman" w:hAnsi="Times New Roman" w:cs="Times New Roman"/>
        </w:rPr>
        <w:t xml:space="preserve"> </w:t>
      </w:r>
      <w:r w:rsidRPr="00417534">
        <w:rPr>
          <w:rStyle w:val="ezkurwreuab5ozgtqnkl"/>
          <w:rFonts w:ascii="Times New Roman" w:hAnsi="Times New Roman" w:cs="Times New Roman"/>
        </w:rPr>
        <w:t>S.</w:t>
      </w:r>
      <w:r w:rsidRPr="00417534">
        <w:rPr>
          <w:rFonts w:ascii="Times New Roman" w:hAnsi="Times New Roman" w:cs="Times New Roman"/>
        </w:rPr>
        <w:t xml:space="preserve"> </w:t>
      </w:r>
      <w:proofErr w:type="spellStart"/>
      <w:r w:rsidRPr="00417534">
        <w:rPr>
          <w:rStyle w:val="ezkurwreuab5ozgtqnkl"/>
          <w:rFonts w:ascii="Times New Roman" w:hAnsi="Times New Roman" w:cs="Times New Roman"/>
        </w:rPr>
        <w:t>Kovaleva</w:t>
      </w:r>
      <w:proofErr w:type="spellEnd"/>
      <w:r w:rsidRPr="00417534">
        <w:rPr>
          <w:rStyle w:val="ezkurwreuab5ozgtqnkl"/>
          <w:rFonts w:ascii="Times New Roman" w:hAnsi="Times New Roman" w:cs="Times New Roman"/>
        </w:rPr>
        <w:t>.</w:t>
      </w:r>
      <w:r w:rsidRPr="00417534">
        <w:rPr>
          <w:rFonts w:ascii="Times New Roman" w:hAnsi="Times New Roman" w:cs="Times New Roman"/>
        </w:rPr>
        <w:t xml:space="preserve"> </w:t>
      </w:r>
      <w:r w:rsidRPr="00417534">
        <w:rPr>
          <w:rStyle w:val="ezkurwreuab5ozgtqnkl"/>
          <w:rFonts w:ascii="Times New Roman" w:hAnsi="Times New Roman" w:cs="Times New Roman"/>
        </w:rPr>
        <w:t>Moscow:</w:t>
      </w:r>
      <w:r w:rsidRPr="00417534">
        <w:rPr>
          <w:rFonts w:ascii="Times New Roman" w:hAnsi="Times New Roman" w:cs="Times New Roman"/>
        </w:rPr>
        <w:t xml:space="preserve"> Federal State Budgetary </w:t>
      </w:r>
      <w:proofErr w:type="spellStart"/>
      <w:r w:rsidRPr="00417534">
        <w:rPr>
          <w:rFonts w:ascii="Times New Roman" w:hAnsi="Times New Roman" w:cs="Times New Roman"/>
        </w:rPr>
        <w:t>Budgetary</w:t>
      </w:r>
      <w:proofErr w:type="spellEnd"/>
      <w:r w:rsidRPr="00417534">
        <w:rPr>
          <w:rFonts w:ascii="Times New Roman" w:hAnsi="Times New Roman" w:cs="Times New Roman"/>
        </w:rPr>
        <w:t xml:space="preserve"> </w:t>
      </w:r>
      <w:r w:rsidRPr="00417534">
        <w:rPr>
          <w:rStyle w:val="ezkurwreuab5ozgtqnkl"/>
          <w:rFonts w:ascii="Times New Roman" w:hAnsi="Times New Roman" w:cs="Times New Roman"/>
        </w:rPr>
        <w:t>Institution</w:t>
      </w:r>
      <w:r w:rsidRPr="00417534">
        <w:rPr>
          <w:rFonts w:ascii="Times New Roman" w:hAnsi="Times New Roman" w:cs="Times New Roman"/>
        </w:rPr>
        <w:t xml:space="preserve"> </w:t>
      </w:r>
      <w:r w:rsidRPr="00417534">
        <w:rPr>
          <w:rStyle w:val="ezkurwreuab5ozgtqnkl"/>
          <w:rFonts w:ascii="Times New Roman" w:hAnsi="Times New Roman" w:cs="Times New Roman"/>
        </w:rPr>
        <w:t>"Institute</w:t>
      </w:r>
      <w:r w:rsidRPr="00417534">
        <w:rPr>
          <w:rFonts w:ascii="Times New Roman" w:hAnsi="Times New Roman" w:cs="Times New Roman"/>
        </w:rPr>
        <w:t xml:space="preserve"> of Educational </w:t>
      </w:r>
      <w:r w:rsidRPr="00417534">
        <w:rPr>
          <w:rStyle w:val="ezkurwreuab5ozgtqnkl"/>
          <w:rFonts w:ascii="Times New Roman" w:hAnsi="Times New Roman" w:cs="Times New Roman"/>
        </w:rPr>
        <w:t>Development</w:t>
      </w:r>
      <w:r w:rsidRPr="00417534">
        <w:rPr>
          <w:rFonts w:ascii="Times New Roman" w:hAnsi="Times New Roman" w:cs="Times New Roman"/>
        </w:rPr>
        <w:t xml:space="preserve"> </w:t>
      </w:r>
      <w:r w:rsidRPr="00417534">
        <w:rPr>
          <w:rStyle w:val="ezkurwreuab5ozgtqnkl"/>
          <w:rFonts w:ascii="Times New Roman" w:hAnsi="Times New Roman" w:cs="Times New Roman"/>
        </w:rPr>
        <w:t>Strategy</w:t>
      </w:r>
      <w:r w:rsidRPr="00417534">
        <w:rPr>
          <w:rFonts w:ascii="Times New Roman" w:hAnsi="Times New Roman" w:cs="Times New Roman"/>
        </w:rPr>
        <w:t xml:space="preserve"> of the Russian </w:t>
      </w:r>
      <w:r w:rsidRPr="00417534">
        <w:rPr>
          <w:rStyle w:val="ezkurwreuab5ozgtqnkl"/>
          <w:rFonts w:ascii="Times New Roman" w:hAnsi="Times New Roman" w:cs="Times New Roman"/>
        </w:rPr>
        <w:t>Academy</w:t>
      </w:r>
      <w:r w:rsidRPr="00417534">
        <w:rPr>
          <w:rFonts w:ascii="Times New Roman" w:hAnsi="Times New Roman" w:cs="Times New Roman"/>
        </w:rPr>
        <w:t xml:space="preserve"> of </w:t>
      </w:r>
      <w:r w:rsidRPr="00417534">
        <w:rPr>
          <w:rStyle w:val="ezkurwreuab5ozgtqnkl"/>
          <w:rFonts w:ascii="Times New Roman" w:hAnsi="Times New Roman" w:cs="Times New Roman"/>
        </w:rPr>
        <w:t>Education".</w:t>
      </w:r>
      <w:r w:rsidRPr="00417534">
        <w:rPr>
          <w:rFonts w:ascii="Times New Roman" w:hAnsi="Times New Roman" w:cs="Times New Roman"/>
        </w:rPr>
        <w:t xml:space="preserve"> </w:t>
      </w:r>
      <w:r w:rsidRPr="00417534">
        <w:rPr>
          <w:rStyle w:val="ezkurwreuab5ozgtqnkl"/>
          <w:rFonts w:ascii="Times New Roman" w:hAnsi="Times New Roman" w:cs="Times New Roman"/>
        </w:rPr>
        <w:t>-</w:t>
      </w:r>
      <w:r w:rsidRPr="00417534">
        <w:rPr>
          <w:rFonts w:ascii="Times New Roman" w:hAnsi="Times New Roman" w:cs="Times New Roman"/>
        </w:rPr>
        <w:t xml:space="preserve"> </w:t>
      </w:r>
      <w:r w:rsidRPr="00417534">
        <w:rPr>
          <w:rStyle w:val="ezkurwreuab5ozgtqnkl"/>
          <w:rFonts w:ascii="Times New Roman" w:hAnsi="Times New Roman" w:cs="Times New Roman"/>
        </w:rPr>
        <w:t>2022.</w:t>
      </w:r>
      <w:r w:rsidRPr="00417534">
        <w:rPr>
          <w:rFonts w:ascii="Times New Roman" w:hAnsi="Times New Roman" w:cs="Times New Roman"/>
        </w:rPr>
        <w:t xml:space="preserve"> </w:t>
      </w:r>
      <w:r w:rsidRPr="00417534">
        <w:rPr>
          <w:rStyle w:val="ezkurwreuab5ozgtqnkl"/>
          <w:rFonts w:ascii="Times New Roman" w:hAnsi="Times New Roman" w:cs="Times New Roman"/>
        </w:rPr>
        <w:t>-</w:t>
      </w:r>
      <w:r w:rsidRPr="00417534">
        <w:rPr>
          <w:rFonts w:ascii="Times New Roman" w:hAnsi="Times New Roman" w:cs="Times New Roman"/>
        </w:rPr>
        <w:t xml:space="preserve"> </w:t>
      </w:r>
      <w:r w:rsidRPr="00417534">
        <w:rPr>
          <w:rStyle w:val="ezkurwreuab5ozgtqnkl"/>
          <w:rFonts w:ascii="Times New Roman" w:hAnsi="Times New Roman" w:cs="Times New Roman"/>
        </w:rPr>
        <w:t>319</w:t>
      </w:r>
      <w:r w:rsidRPr="00417534">
        <w:rPr>
          <w:rFonts w:ascii="Times New Roman" w:hAnsi="Times New Roman" w:cs="Times New Roman"/>
        </w:rPr>
        <w:t xml:space="preserve"> </w:t>
      </w:r>
      <w:r w:rsidRPr="00417534">
        <w:rPr>
          <w:rStyle w:val="ezkurwreuab5ozgtqnkl"/>
          <w:rFonts w:ascii="Times New Roman" w:hAnsi="Times New Roman" w:cs="Times New Roman"/>
        </w:rPr>
        <w:t>p</w:t>
      </w:r>
      <w:r w:rsidRPr="00417534">
        <w:rPr>
          <w:rFonts w:ascii="Times New Roman" w:hAnsi="Times New Roman" w:cs="Times New Roman"/>
        </w:rPr>
        <w:t>.</w:t>
      </w:r>
    </w:p>
    <w:p w:rsidR="00932ED2" w:rsidRPr="00417534" w:rsidRDefault="00932ED2" w:rsidP="00932ED2">
      <w:pPr>
        <w:pStyle w:val="a7"/>
        <w:numPr>
          <w:ilvl w:val="0"/>
          <w:numId w:val="1"/>
        </w:numPr>
        <w:spacing w:after="0" w:line="240" w:lineRule="auto"/>
        <w:ind w:left="0" w:firstLine="454"/>
        <w:jc w:val="both"/>
        <w:outlineLvl w:val="3"/>
        <w:rPr>
          <w:rFonts w:ascii="Times New Roman" w:eastAsia="Times New Roman" w:hAnsi="Times New Roman" w:cs="Times New Roman"/>
          <w:bCs/>
          <w:lang w:eastAsia="ru-RU"/>
        </w:rPr>
      </w:pPr>
      <w:r w:rsidRPr="00417534">
        <w:rPr>
          <w:rFonts w:ascii="Times New Roman" w:hAnsi="Times New Roman" w:cs="Times New Roman"/>
        </w:rPr>
        <w:t xml:space="preserve">The </w:t>
      </w:r>
      <w:r w:rsidRPr="00417534">
        <w:rPr>
          <w:rStyle w:val="ezkurwreuab5ozgtqnkl"/>
          <w:rFonts w:ascii="Times New Roman" w:hAnsi="Times New Roman" w:cs="Times New Roman"/>
        </w:rPr>
        <w:t>International</w:t>
      </w:r>
      <w:r w:rsidRPr="00417534">
        <w:rPr>
          <w:rFonts w:ascii="Times New Roman" w:hAnsi="Times New Roman" w:cs="Times New Roman"/>
        </w:rPr>
        <w:t xml:space="preserve"> </w:t>
      </w:r>
      <w:r w:rsidRPr="00417534">
        <w:rPr>
          <w:rStyle w:val="ezkurwreuab5ozgtqnkl"/>
          <w:rFonts w:ascii="Times New Roman" w:hAnsi="Times New Roman" w:cs="Times New Roman"/>
        </w:rPr>
        <w:t>PISA</w:t>
      </w:r>
      <w:r w:rsidRPr="00417534">
        <w:rPr>
          <w:rFonts w:ascii="Times New Roman" w:hAnsi="Times New Roman" w:cs="Times New Roman"/>
        </w:rPr>
        <w:t xml:space="preserve"> </w:t>
      </w:r>
      <w:r w:rsidRPr="00417534">
        <w:rPr>
          <w:rStyle w:val="ezkurwreuab5ozgtqnkl"/>
          <w:rFonts w:ascii="Times New Roman" w:hAnsi="Times New Roman" w:cs="Times New Roman"/>
        </w:rPr>
        <w:t>Program.</w:t>
      </w:r>
      <w:r w:rsidRPr="00417534">
        <w:rPr>
          <w:rFonts w:ascii="Times New Roman" w:hAnsi="Times New Roman" w:cs="Times New Roman"/>
        </w:rPr>
        <w:t xml:space="preserve"> </w:t>
      </w:r>
      <w:r w:rsidRPr="00417534">
        <w:rPr>
          <w:rStyle w:val="ezkurwreuab5ozgtqnkl"/>
          <w:rFonts w:ascii="Times New Roman" w:hAnsi="Times New Roman" w:cs="Times New Roman"/>
        </w:rPr>
        <w:t>Examples</w:t>
      </w:r>
      <w:r w:rsidRPr="00417534">
        <w:rPr>
          <w:rFonts w:ascii="Times New Roman" w:hAnsi="Times New Roman" w:cs="Times New Roman"/>
        </w:rPr>
        <w:t xml:space="preserve"> of </w:t>
      </w:r>
      <w:r w:rsidRPr="00417534">
        <w:rPr>
          <w:rStyle w:val="ezkurwreuab5ozgtqnkl"/>
          <w:rFonts w:ascii="Times New Roman" w:hAnsi="Times New Roman" w:cs="Times New Roman"/>
        </w:rPr>
        <w:t>tasks</w:t>
      </w:r>
      <w:r w:rsidRPr="00417534">
        <w:rPr>
          <w:rFonts w:ascii="Times New Roman" w:hAnsi="Times New Roman" w:cs="Times New Roman"/>
        </w:rPr>
        <w:t xml:space="preserve"> </w:t>
      </w:r>
      <w:r w:rsidRPr="00417534">
        <w:rPr>
          <w:rStyle w:val="ezkurwreuab5ozgtqnkl"/>
          <w:rFonts w:ascii="Times New Roman" w:hAnsi="Times New Roman" w:cs="Times New Roman"/>
        </w:rPr>
        <w:t>in</w:t>
      </w:r>
      <w:r w:rsidRPr="00417534">
        <w:rPr>
          <w:rFonts w:ascii="Times New Roman" w:hAnsi="Times New Roman" w:cs="Times New Roman"/>
        </w:rPr>
        <w:t xml:space="preserve"> </w:t>
      </w:r>
      <w:r w:rsidRPr="00417534">
        <w:rPr>
          <w:rStyle w:val="ezkurwreuab5ozgtqnkl"/>
          <w:rFonts w:ascii="Times New Roman" w:hAnsi="Times New Roman" w:cs="Times New Roman"/>
        </w:rPr>
        <w:t>reading,</w:t>
      </w:r>
      <w:r w:rsidRPr="00417534">
        <w:rPr>
          <w:rFonts w:ascii="Times New Roman" w:hAnsi="Times New Roman" w:cs="Times New Roman"/>
        </w:rPr>
        <w:t xml:space="preserve"> </w:t>
      </w:r>
      <w:r w:rsidRPr="00417534">
        <w:rPr>
          <w:rStyle w:val="ezkurwreuab5ozgtqnkl"/>
          <w:rFonts w:ascii="Times New Roman" w:hAnsi="Times New Roman" w:cs="Times New Roman"/>
        </w:rPr>
        <w:t>mathematics</w:t>
      </w:r>
      <w:r w:rsidRPr="00417534">
        <w:rPr>
          <w:rFonts w:ascii="Times New Roman" w:hAnsi="Times New Roman" w:cs="Times New Roman"/>
        </w:rPr>
        <w:t xml:space="preserve"> </w:t>
      </w:r>
      <w:r w:rsidRPr="00417534">
        <w:rPr>
          <w:rStyle w:val="ezkurwreuab5ozgtqnkl"/>
          <w:rFonts w:ascii="Times New Roman" w:hAnsi="Times New Roman" w:cs="Times New Roman"/>
        </w:rPr>
        <w:t>and</w:t>
      </w:r>
      <w:r w:rsidRPr="00417534">
        <w:rPr>
          <w:rFonts w:ascii="Times New Roman" w:hAnsi="Times New Roman" w:cs="Times New Roman"/>
        </w:rPr>
        <w:t xml:space="preserve"> natural </w:t>
      </w:r>
      <w:r w:rsidRPr="00417534">
        <w:rPr>
          <w:rStyle w:val="ezkurwreuab5ozgtqnkl"/>
          <w:rFonts w:ascii="Times New Roman" w:hAnsi="Times New Roman" w:cs="Times New Roman"/>
        </w:rPr>
        <w:t>sciences.</w:t>
      </w:r>
      <w:r w:rsidRPr="00417534">
        <w:rPr>
          <w:rFonts w:ascii="Times New Roman" w:hAnsi="Times New Roman" w:cs="Times New Roman"/>
        </w:rPr>
        <w:t xml:space="preserve"> </w:t>
      </w:r>
      <w:r w:rsidRPr="00417534">
        <w:rPr>
          <w:rStyle w:val="ezkurwreuab5ozgtqnkl"/>
          <w:rFonts w:ascii="Times New Roman" w:hAnsi="Times New Roman" w:cs="Times New Roman"/>
        </w:rPr>
        <w:t>Moscow:</w:t>
      </w:r>
      <w:r w:rsidRPr="00417534">
        <w:rPr>
          <w:rFonts w:ascii="Times New Roman" w:hAnsi="Times New Roman" w:cs="Times New Roman"/>
        </w:rPr>
        <w:t xml:space="preserve"> </w:t>
      </w:r>
      <w:r w:rsidRPr="00417534">
        <w:rPr>
          <w:rStyle w:val="ezkurwreuab5ozgtqnkl"/>
          <w:rFonts w:ascii="Times New Roman" w:hAnsi="Times New Roman" w:cs="Times New Roman"/>
        </w:rPr>
        <w:t>Center</w:t>
      </w:r>
      <w:r w:rsidRPr="00417534">
        <w:rPr>
          <w:rFonts w:ascii="Times New Roman" w:hAnsi="Times New Roman" w:cs="Times New Roman"/>
        </w:rPr>
        <w:t xml:space="preserve"> for </w:t>
      </w:r>
      <w:r w:rsidRPr="00417534">
        <w:rPr>
          <w:rStyle w:val="ezkurwreuab5ozgtqnkl"/>
          <w:rFonts w:ascii="Times New Roman" w:hAnsi="Times New Roman" w:cs="Times New Roman"/>
        </w:rPr>
        <w:t>Educational</w:t>
      </w:r>
      <w:r w:rsidRPr="00417534">
        <w:rPr>
          <w:rFonts w:ascii="Times New Roman" w:hAnsi="Times New Roman" w:cs="Times New Roman"/>
        </w:rPr>
        <w:t xml:space="preserve"> </w:t>
      </w:r>
      <w:r w:rsidRPr="00417534">
        <w:rPr>
          <w:rStyle w:val="ezkurwreuab5ozgtqnkl"/>
          <w:rFonts w:ascii="Times New Roman" w:hAnsi="Times New Roman" w:cs="Times New Roman"/>
        </w:rPr>
        <w:t>Quality</w:t>
      </w:r>
      <w:r w:rsidRPr="00417534">
        <w:rPr>
          <w:rFonts w:ascii="Times New Roman" w:hAnsi="Times New Roman" w:cs="Times New Roman"/>
        </w:rPr>
        <w:t xml:space="preserve"> </w:t>
      </w:r>
      <w:r w:rsidRPr="00417534">
        <w:rPr>
          <w:rStyle w:val="ezkurwreuab5ozgtqnkl"/>
          <w:rFonts w:ascii="Times New Roman" w:hAnsi="Times New Roman" w:cs="Times New Roman"/>
        </w:rPr>
        <w:t>Assessment</w:t>
      </w:r>
      <w:r w:rsidRPr="00417534">
        <w:rPr>
          <w:rFonts w:ascii="Times New Roman" w:hAnsi="Times New Roman" w:cs="Times New Roman"/>
        </w:rPr>
        <w:t xml:space="preserve"> of IOSO </w:t>
      </w:r>
      <w:r w:rsidRPr="00417534">
        <w:rPr>
          <w:rStyle w:val="ezkurwreuab5ozgtqnkl"/>
          <w:rFonts w:ascii="Times New Roman" w:hAnsi="Times New Roman" w:cs="Times New Roman"/>
        </w:rPr>
        <w:t>RAO.</w:t>
      </w:r>
      <w:r w:rsidRPr="00417534">
        <w:rPr>
          <w:rFonts w:ascii="Times New Roman" w:hAnsi="Times New Roman" w:cs="Times New Roman"/>
        </w:rPr>
        <w:t xml:space="preserve"> </w:t>
      </w:r>
      <w:r w:rsidRPr="00417534">
        <w:rPr>
          <w:rStyle w:val="ezkurwreuab5ozgtqnkl"/>
          <w:rFonts w:ascii="Times New Roman" w:hAnsi="Times New Roman" w:cs="Times New Roman"/>
        </w:rPr>
        <w:t>2003</w:t>
      </w:r>
      <w:r w:rsidRPr="00417534">
        <w:rPr>
          <w:rFonts w:ascii="Times New Roman" w:hAnsi="Times New Roman" w:cs="Times New Roman"/>
        </w:rPr>
        <w:t>.</w:t>
      </w:r>
    </w:p>
    <w:p w:rsidR="00932ED2" w:rsidRPr="00417534" w:rsidRDefault="00932ED2" w:rsidP="00932ED2">
      <w:pPr>
        <w:pStyle w:val="a7"/>
        <w:numPr>
          <w:ilvl w:val="0"/>
          <w:numId w:val="1"/>
        </w:numPr>
        <w:spacing w:after="0" w:line="240" w:lineRule="auto"/>
        <w:ind w:left="0" w:firstLine="454"/>
        <w:jc w:val="both"/>
        <w:outlineLvl w:val="3"/>
        <w:rPr>
          <w:rStyle w:val="ezkurwreuab5ozgtqnkl"/>
          <w:rFonts w:ascii="Times New Roman" w:eastAsia="Times New Roman" w:hAnsi="Times New Roman" w:cs="Times New Roman"/>
          <w:bCs/>
          <w:lang w:eastAsia="ru-RU"/>
        </w:rPr>
      </w:pPr>
      <w:r w:rsidRPr="00417534">
        <w:rPr>
          <w:rStyle w:val="ezkurwreuab5ozgtqnkl"/>
          <w:rFonts w:ascii="Times New Roman" w:hAnsi="Times New Roman" w:cs="Times New Roman"/>
        </w:rPr>
        <w:t>Methodological</w:t>
      </w:r>
      <w:r w:rsidRPr="00417534">
        <w:rPr>
          <w:rFonts w:ascii="Times New Roman" w:hAnsi="Times New Roman" w:cs="Times New Roman"/>
        </w:rPr>
        <w:t xml:space="preserve"> </w:t>
      </w:r>
      <w:r w:rsidRPr="00417534">
        <w:rPr>
          <w:rStyle w:val="ezkurwreuab5ozgtqnkl"/>
          <w:rFonts w:ascii="Times New Roman" w:hAnsi="Times New Roman" w:cs="Times New Roman"/>
        </w:rPr>
        <w:t>recommendations</w:t>
      </w:r>
      <w:r w:rsidRPr="00417534">
        <w:rPr>
          <w:rFonts w:ascii="Times New Roman" w:hAnsi="Times New Roman" w:cs="Times New Roman"/>
        </w:rPr>
        <w:t xml:space="preserve"> </w:t>
      </w:r>
      <w:r w:rsidRPr="00417534">
        <w:rPr>
          <w:rStyle w:val="ezkurwreuab5ozgtqnkl"/>
          <w:rFonts w:ascii="Times New Roman" w:hAnsi="Times New Roman" w:cs="Times New Roman"/>
        </w:rPr>
        <w:t>for</w:t>
      </w:r>
      <w:r w:rsidRPr="00417534">
        <w:rPr>
          <w:rFonts w:ascii="Times New Roman" w:hAnsi="Times New Roman" w:cs="Times New Roman"/>
        </w:rPr>
        <w:t xml:space="preserve"> the </w:t>
      </w:r>
      <w:r w:rsidRPr="00417534">
        <w:rPr>
          <w:rStyle w:val="ezkurwreuab5ozgtqnkl"/>
          <w:rFonts w:ascii="Times New Roman" w:hAnsi="Times New Roman" w:cs="Times New Roman"/>
        </w:rPr>
        <w:t>use</w:t>
      </w:r>
      <w:r w:rsidRPr="00417534">
        <w:rPr>
          <w:rFonts w:ascii="Times New Roman" w:hAnsi="Times New Roman" w:cs="Times New Roman"/>
        </w:rPr>
        <w:t xml:space="preserve"> of a </w:t>
      </w:r>
      <w:r w:rsidRPr="00417534">
        <w:rPr>
          <w:rStyle w:val="ezkurwreuab5ozgtqnkl"/>
          <w:rFonts w:ascii="Times New Roman" w:hAnsi="Times New Roman" w:cs="Times New Roman"/>
        </w:rPr>
        <w:t>task</w:t>
      </w:r>
      <w:r w:rsidRPr="00417534">
        <w:rPr>
          <w:rFonts w:ascii="Times New Roman" w:hAnsi="Times New Roman" w:cs="Times New Roman"/>
        </w:rPr>
        <w:t xml:space="preserve"> </w:t>
      </w:r>
      <w:r w:rsidRPr="00417534">
        <w:rPr>
          <w:rStyle w:val="ezkurwreuab5ozgtqnkl"/>
          <w:rFonts w:ascii="Times New Roman" w:hAnsi="Times New Roman" w:cs="Times New Roman"/>
        </w:rPr>
        <w:t>bank</w:t>
      </w:r>
      <w:r w:rsidRPr="00417534">
        <w:rPr>
          <w:rFonts w:ascii="Times New Roman" w:hAnsi="Times New Roman" w:cs="Times New Roman"/>
        </w:rPr>
        <w:t xml:space="preserve"> </w:t>
      </w:r>
      <w:r w:rsidRPr="00417534">
        <w:rPr>
          <w:rStyle w:val="ezkurwreuab5ozgtqnkl"/>
          <w:rFonts w:ascii="Times New Roman" w:hAnsi="Times New Roman" w:cs="Times New Roman"/>
        </w:rPr>
        <w:t>in</w:t>
      </w:r>
      <w:r w:rsidRPr="00417534">
        <w:rPr>
          <w:rFonts w:ascii="Times New Roman" w:hAnsi="Times New Roman" w:cs="Times New Roman"/>
        </w:rPr>
        <w:t xml:space="preserve"> the </w:t>
      </w:r>
      <w:r w:rsidRPr="00417534">
        <w:rPr>
          <w:rStyle w:val="ezkurwreuab5ozgtqnkl"/>
          <w:rFonts w:ascii="Times New Roman" w:hAnsi="Times New Roman" w:cs="Times New Roman"/>
        </w:rPr>
        <w:t>educational</w:t>
      </w:r>
      <w:r w:rsidRPr="00417534">
        <w:rPr>
          <w:rFonts w:ascii="Times New Roman" w:hAnsi="Times New Roman" w:cs="Times New Roman"/>
        </w:rPr>
        <w:t xml:space="preserve"> </w:t>
      </w:r>
      <w:r w:rsidRPr="00417534">
        <w:rPr>
          <w:rStyle w:val="ezkurwreuab5ozgtqnkl"/>
          <w:rFonts w:ascii="Times New Roman" w:hAnsi="Times New Roman" w:cs="Times New Roman"/>
        </w:rPr>
        <w:t>process</w:t>
      </w:r>
      <w:r w:rsidRPr="00417534">
        <w:rPr>
          <w:rFonts w:ascii="Times New Roman" w:hAnsi="Times New Roman" w:cs="Times New Roman"/>
        </w:rPr>
        <w:t xml:space="preserve"> </w:t>
      </w:r>
      <w:r w:rsidRPr="00417534">
        <w:rPr>
          <w:rStyle w:val="ezkurwreuab5ozgtqnkl"/>
          <w:rFonts w:ascii="Times New Roman" w:hAnsi="Times New Roman" w:cs="Times New Roman"/>
        </w:rPr>
        <w:t>to</w:t>
      </w:r>
      <w:r w:rsidRPr="00417534">
        <w:rPr>
          <w:rFonts w:ascii="Times New Roman" w:hAnsi="Times New Roman" w:cs="Times New Roman"/>
        </w:rPr>
        <w:t xml:space="preserve"> </w:t>
      </w:r>
      <w:r w:rsidRPr="00417534">
        <w:rPr>
          <w:rStyle w:val="ezkurwreuab5ozgtqnkl"/>
          <w:rFonts w:ascii="Times New Roman" w:hAnsi="Times New Roman" w:cs="Times New Roman"/>
        </w:rPr>
        <w:t>assess</w:t>
      </w:r>
      <w:r w:rsidRPr="00417534">
        <w:rPr>
          <w:rFonts w:ascii="Times New Roman" w:hAnsi="Times New Roman" w:cs="Times New Roman"/>
        </w:rPr>
        <w:t xml:space="preserve"> students' </w:t>
      </w:r>
      <w:r w:rsidRPr="00417534">
        <w:rPr>
          <w:rStyle w:val="ezkurwreuab5ozgtqnkl"/>
          <w:rFonts w:ascii="Times New Roman" w:hAnsi="Times New Roman" w:cs="Times New Roman"/>
        </w:rPr>
        <w:t>reading</w:t>
      </w:r>
      <w:r w:rsidRPr="00417534">
        <w:rPr>
          <w:rFonts w:ascii="Times New Roman" w:hAnsi="Times New Roman" w:cs="Times New Roman"/>
        </w:rPr>
        <w:t xml:space="preserve"> </w:t>
      </w:r>
      <w:r w:rsidRPr="00417534">
        <w:rPr>
          <w:rStyle w:val="ezkurwreuab5ozgtqnkl"/>
          <w:rFonts w:ascii="Times New Roman" w:hAnsi="Times New Roman" w:cs="Times New Roman"/>
        </w:rPr>
        <w:t>literacy:</w:t>
      </w:r>
      <w:r w:rsidRPr="00417534">
        <w:rPr>
          <w:rFonts w:ascii="Times New Roman" w:hAnsi="Times New Roman" w:cs="Times New Roman"/>
        </w:rPr>
        <w:t xml:space="preserve"> Federal State Budgetary </w:t>
      </w:r>
      <w:proofErr w:type="spellStart"/>
      <w:r w:rsidRPr="00417534">
        <w:rPr>
          <w:rFonts w:ascii="Times New Roman" w:hAnsi="Times New Roman" w:cs="Times New Roman"/>
        </w:rPr>
        <w:t>Budgetary</w:t>
      </w:r>
      <w:proofErr w:type="spellEnd"/>
      <w:r w:rsidRPr="00417534">
        <w:rPr>
          <w:rFonts w:ascii="Times New Roman" w:hAnsi="Times New Roman" w:cs="Times New Roman"/>
        </w:rPr>
        <w:t xml:space="preserve"> Institution </w:t>
      </w:r>
      <w:r w:rsidRPr="00417534">
        <w:rPr>
          <w:rStyle w:val="ezkurwreuab5ozgtqnkl"/>
          <w:rFonts w:ascii="Times New Roman" w:hAnsi="Times New Roman" w:cs="Times New Roman"/>
        </w:rPr>
        <w:t>"Federal</w:t>
      </w:r>
      <w:r w:rsidRPr="00417534">
        <w:rPr>
          <w:rFonts w:ascii="Times New Roman" w:hAnsi="Times New Roman" w:cs="Times New Roman"/>
        </w:rPr>
        <w:t xml:space="preserve"> </w:t>
      </w:r>
      <w:r w:rsidRPr="00417534">
        <w:rPr>
          <w:rStyle w:val="ezkurwreuab5ozgtqnkl"/>
          <w:rFonts w:ascii="Times New Roman" w:hAnsi="Times New Roman" w:cs="Times New Roman"/>
        </w:rPr>
        <w:t>Institute</w:t>
      </w:r>
      <w:r w:rsidRPr="00417534">
        <w:rPr>
          <w:rFonts w:ascii="Times New Roman" w:hAnsi="Times New Roman" w:cs="Times New Roman"/>
        </w:rPr>
        <w:t xml:space="preserve"> of </w:t>
      </w:r>
      <w:r w:rsidRPr="00417534">
        <w:rPr>
          <w:rStyle w:val="ezkurwreuab5ozgtqnkl"/>
          <w:rFonts w:ascii="Times New Roman" w:hAnsi="Times New Roman" w:cs="Times New Roman"/>
        </w:rPr>
        <w:t>Pedagogical</w:t>
      </w:r>
      <w:r w:rsidRPr="00417534">
        <w:rPr>
          <w:rFonts w:ascii="Times New Roman" w:hAnsi="Times New Roman" w:cs="Times New Roman"/>
        </w:rPr>
        <w:t xml:space="preserve"> </w:t>
      </w:r>
      <w:r w:rsidRPr="00417534">
        <w:rPr>
          <w:rStyle w:val="ezkurwreuab5ozgtqnkl"/>
          <w:rFonts w:ascii="Times New Roman" w:hAnsi="Times New Roman" w:cs="Times New Roman"/>
        </w:rPr>
        <w:t>Measurements".</w:t>
      </w:r>
      <w:r w:rsidRPr="00417534">
        <w:rPr>
          <w:rFonts w:ascii="Times New Roman" w:hAnsi="Times New Roman" w:cs="Times New Roman"/>
        </w:rPr>
        <w:t xml:space="preserve"> </w:t>
      </w:r>
      <w:r w:rsidRPr="00417534">
        <w:rPr>
          <w:rStyle w:val="ezkurwreuab5ozgtqnkl"/>
          <w:rFonts w:ascii="Times New Roman" w:hAnsi="Times New Roman" w:cs="Times New Roman"/>
        </w:rPr>
        <w:t>-</w:t>
      </w:r>
      <w:r w:rsidRPr="00417534">
        <w:rPr>
          <w:rFonts w:ascii="Times New Roman" w:hAnsi="Times New Roman" w:cs="Times New Roman"/>
        </w:rPr>
        <w:t xml:space="preserve"> </w:t>
      </w:r>
      <w:r w:rsidRPr="00417534">
        <w:rPr>
          <w:rStyle w:val="ezkurwreuab5ozgtqnkl"/>
          <w:rFonts w:ascii="Times New Roman" w:hAnsi="Times New Roman" w:cs="Times New Roman"/>
        </w:rPr>
        <w:t>2022.</w:t>
      </w:r>
      <w:r w:rsidRPr="00417534">
        <w:rPr>
          <w:rFonts w:ascii="Times New Roman" w:hAnsi="Times New Roman" w:cs="Times New Roman"/>
        </w:rPr>
        <w:t xml:space="preserve"> </w:t>
      </w:r>
      <w:r w:rsidRPr="00417534">
        <w:rPr>
          <w:rStyle w:val="ezkurwreuab5ozgtqnkl"/>
          <w:rFonts w:ascii="Times New Roman" w:hAnsi="Times New Roman" w:cs="Times New Roman"/>
        </w:rPr>
        <w:t>–</w:t>
      </w:r>
      <w:r w:rsidRPr="00417534">
        <w:rPr>
          <w:rFonts w:ascii="Times New Roman" w:hAnsi="Times New Roman" w:cs="Times New Roman"/>
        </w:rPr>
        <w:t xml:space="preserve"> </w:t>
      </w:r>
      <w:r w:rsidRPr="00417534">
        <w:rPr>
          <w:rStyle w:val="ezkurwreuab5ozgtqnkl"/>
          <w:rFonts w:ascii="Times New Roman" w:hAnsi="Times New Roman" w:cs="Times New Roman"/>
        </w:rPr>
        <w:t>p</w:t>
      </w:r>
      <w:r w:rsidRPr="00417534">
        <w:rPr>
          <w:rFonts w:ascii="Times New Roman" w:hAnsi="Times New Roman" w:cs="Times New Roman"/>
        </w:rPr>
        <w:t xml:space="preserve">. </w:t>
      </w:r>
      <w:r w:rsidRPr="00417534">
        <w:rPr>
          <w:rStyle w:val="ezkurwreuab5ozgtqnkl"/>
          <w:rFonts w:ascii="Times New Roman" w:hAnsi="Times New Roman" w:cs="Times New Roman"/>
        </w:rPr>
        <w:t>20.</w:t>
      </w:r>
    </w:p>
    <w:p w:rsidR="00932ED2" w:rsidRPr="00417534" w:rsidRDefault="00932ED2" w:rsidP="00932ED2">
      <w:pPr>
        <w:pStyle w:val="a7"/>
        <w:numPr>
          <w:ilvl w:val="0"/>
          <w:numId w:val="1"/>
        </w:numPr>
        <w:spacing w:after="0" w:line="240" w:lineRule="auto"/>
        <w:ind w:left="0" w:firstLine="454"/>
        <w:jc w:val="both"/>
        <w:outlineLvl w:val="3"/>
        <w:rPr>
          <w:rFonts w:ascii="Times New Roman" w:eastAsia="Times New Roman" w:hAnsi="Times New Roman" w:cs="Times New Roman"/>
          <w:bCs/>
          <w:lang w:eastAsia="ru-RU"/>
        </w:rPr>
      </w:pPr>
      <w:r w:rsidRPr="00417534">
        <w:rPr>
          <w:rStyle w:val="ezkurwreuab5ozgtqnkl"/>
          <w:rFonts w:ascii="Times New Roman" w:hAnsi="Times New Roman" w:cs="Times New Roman"/>
        </w:rPr>
        <w:t>Results</w:t>
      </w:r>
      <w:r w:rsidRPr="00417534">
        <w:rPr>
          <w:rFonts w:ascii="Times New Roman" w:hAnsi="Times New Roman" w:cs="Times New Roman"/>
        </w:rPr>
        <w:t xml:space="preserve"> of the </w:t>
      </w:r>
      <w:r w:rsidRPr="00417534">
        <w:rPr>
          <w:rStyle w:val="ezkurwreuab5ozgtqnkl"/>
          <w:rFonts w:ascii="Times New Roman" w:hAnsi="Times New Roman" w:cs="Times New Roman"/>
        </w:rPr>
        <w:t>PISA-2022</w:t>
      </w:r>
      <w:r w:rsidRPr="00417534">
        <w:rPr>
          <w:rFonts w:ascii="Times New Roman" w:hAnsi="Times New Roman" w:cs="Times New Roman"/>
        </w:rPr>
        <w:t xml:space="preserve"> </w:t>
      </w:r>
      <w:r w:rsidRPr="00417534">
        <w:rPr>
          <w:rStyle w:val="ezkurwreuab5ozgtqnkl"/>
          <w:rFonts w:ascii="Times New Roman" w:hAnsi="Times New Roman" w:cs="Times New Roman"/>
        </w:rPr>
        <w:t>International</w:t>
      </w:r>
      <w:r w:rsidRPr="00417534">
        <w:rPr>
          <w:rFonts w:ascii="Times New Roman" w:hAnsi="Times New Roman" w:cs="Times New Roman"/>
        </w:rPr>
        <w:t xml:space="preserve"> </w:t>
      </w:r>
      <w:r w:rsidRPr="00417534">
        <w:rPr>
          <w:rStyle w:val="ezkurwreuab5ozgtqnkl"/>
          <w:rFonts w:ascii="Times New Roman" w:hAnsi="Times New Roman" w:cs="Times New Roman"/>
        </w:rPr>
        <w:t>Study</w:t>
      </w:r>
      <w:r w:rsidRPr="00417534">
        <w:rPr>
          <w:rFonts w:ascii="Times New Roman" w:hAnsi="Times New Roman" w:cs="Times New Roman"/>
        </w:rPr>
        <w:t xml:space="preserve"> </w:t>
      </w:r>
      <w:r w:rsidRPr="00417534">
        <w:rPr>
          <w:rStyle w:val="ezkurwreuab5ozgtqnkl"/>
          <w:rFonts w:ascii="Times New Roman" w:hAnsi="Times New Roman" w:cs="Times New Roman"/>
        </w:rPr>
        <w:t>https://taldau.edu.kz/novost/opublikovany-rezultaty-mezhdunarodnogo-issledovaniya-pisa-2022-kazahstan</w:t>
      </w:r>
      <w:r w:rsidRPr="00417534">
        <w:rPr>
          <w:rFonts w:ascii="Times New Roman" w:hAnsi="Times New Roman" w:cs="Times New Roman"/>
        </w:rPr>
        <w:t>-</w:t>
      </w:r>
      <w:r w:rsidRPr="00417534">
        <w:rPr>
          <w:rStyle w:val="ezkurwreuab5ozgtqnkl"/>
          <w:rFonts w:ascii="Times New Roman" w:hAnsi="Times New Roman" w:cs="Times New Roman"/>
        </w:rPr>
        <w:t>(Date</w:t>
      </w:r>
      <w:r w:rsidRPr="00417534">
        <w:rPr>
          <w:rFonts w:ascii="Times New Roman" w:hAnsi="Times New Roman" w:cs="Times New Roman"/>
        </w:rPr>
        <w:t xml:space="preserve"> of </w:t>
      </w:r>
      <w:r w:rsidRPr="00417534">
        <w:rPr>
          <w:rStyle w:val="ezkurwreuab5ozgtqnkl"/>
          <w:rFonts w:ascii="Times New Roman" w:hAnsi="Times New Roman" w:cs="Times New Roman"/>
        </w:rPr>
        <w:t>request:</w:t>
      </w:r>
      <w:r w:rsidRPr="00417534">
        <w:rPr>
          <w:rFonts w:ascii="Times New Roman" w:hAnsi="Times New Roman" w:cs="Times New Roman"/>
        </w:rPr>
        <w:t xml:space="preserve"> </w:t>
      </w:r>
      <w:r w:rsidRPr="00417534">
        <w:rPr>
          <w:rStyle w:val="ezkurwreuab5ozgtqnkl"/>
          <w:rFonts w:ascii="Times New Roman" w:hAnsi="Times New Roman" w:cs="Times New Roman"/>
        </w:rPr>
        <w:t>02/11/2024)</w:t>
      </w:r>
    </w:p>
    <w:p w:rsidR="00932ED2" w:rsidRPr="00417534" w:rsidRDefault="00932ED2" w:rsidP="00932ED2">
      <w:pPr>
        <w:pStyle w:val="a7"/>
        <w:numPr>
          <w:ilvl w:val="0"/>
          <w:numId w:val="1"/>
        </w:numPr>
        <w:tabs>
          <w:tab w:val="left" w:pos="851"/>
        </w:tabs>
        <w:spacing w:after="0" w:line="240" w:lineRule="auto"/>
        <w:ind w:left="0" w:firstLine="454"/>
        <w:jc w:val="both"/>
        <w:outlineLvl w:val="3"/>
        <w:rPr>
          <w:rFonts w:ascii="Times New Roman" w:eastAsia="Times New Roman" w:hAnsi="Times New Roman" w:cs="Times New Roman"/>
          <w:bCs/>
          <w:lang w:eastAsia="ru-RU"/>
        </w:rPr>
      </w:pPr>
      <w:proofErr w:type="spellStart"/>
      <w:r w:rsidRPr="00417534">
        <w:rPr>
          <w:rStyle w:val="ezkurwreuab5ozgtqnkl"/>
          <w:rFonts w:ascii="Times New Roman" w:hAnsi="Times New Roman" w:cs="Times New Roman"/>
        </w:rPr>
        <w:t>Avanesov</w:t>
      </w:r>
      <w:proofErr w:type="spellEnd"/>
      <w:r w:rsidRPr="00417534">
        <w:rPr>
          <w:rFonts w:ascii="Times New Roman" w:hAnsi="Times New Roman" w:cs="Times New Roman"/>
        </w:rPr>
        <w:t xml:space="preserve"> </w:t>
      </w:r>
      <w:r w:rsidRPr="00417534">
        <w:rPr>
          <w:rStyle w:val="ezkurwreuab5ozgtqnkl"/>
          <w:rFonts w:ascii="Times New Roman" w:hAnsi="Times New Roman" w:cs="Times New Roman"/>
        </w:rPr>
        <w:t>V.S.</w:t>
      </w:r>
      <w:r w:rsidRPr="00417534">
        <w:rPr>
          <w:rFonts w:ascii="Times New Roman" w:hAnsi="Times New Roman" w:cs="Times New Roman"/>
        </w:rPr>
        <w:t xml:space="preserve"> The </w:t>
      </w:r>
      <w:r w:rsidRPr="00417534">
        <w:rPr>
          <w:rStyle w:val="ezkurwreuab5ozgtqnkl"/>
          <w:rFonts w:ascii="Times New Roman" w:hAnsi="Times New Roman" w:cs="Times New Roman"/>
        </w:rPr>
        <w:t>form</w:t>
      </w:r>
      <w:r w:rsidRPr="00417534">
        <w:rPr>
          <w:rFonts w:ascii="Times New Roman" w:hAnsi="Times New Roman" w:cs="Times New Roman"/>
        </w:rPr>
        <w:t xml:space="preserve"> of </w:t>
      </w:r>
      <w:r w:rsidRPr="00417534">
        <w:rPr>
          <w:rStyle w:val="ezkurwreuab5ozgtqnkl"/>
          <w:rFonts w:ascii="Times New Roman" w:hAnsi="Times New Roman" w:cs="Times New Roman"/>
        </w:rPr>
        <w:t>test</w:t>
      </w:r>
      <w:r w:rsidRPr="00417534">
        <w:rPr>
          <w:rFonts w:ascii="Times New Roman" w:hAnsi="Times New Roman" w:cs="Times New Roman"/>
        </w:rPr>
        <w:t xml:space="preserve"> </w:t>
      </w:r>
      <w:r w:rsidRPr="00417534">
        <w:rPr>
          <w:rStyle w:val="ezkurwreuab5ozgtqnkl"/>
          <w:rFonts w:ascii="Times New Roman" w:hAnsi="Times New Roman" w:cs="Times New Roman"/>
        </w:rPr>
        <w:t>tasks.</w:t>
      </w:r>
      <w:r w:rsidRPr="00417534">
        <w:rPr>
          <w:rFonts w:ascii="Times New Roman" w:hAnsi="Times New Roman" w:cs="Times New Roman"/>
        </w:rPr>
        <w:t xml:space="preserve"> </w:t>
      </w:r>
      <w:r w:rsidRPr="00417534">
        <w:rPr>
          <w:rStyle w:val="ezkurwreuab5ozgtqnkl"/>
          <w:rFonts w:ascii="Times New Roman" w:hAnsi="Times New Roman" w:cs="Times New Roman"/>
        </w:rPr>
        <w:t>–</w:t>
      </w:r>
      <w:r w:rsidRPr="00417534">
        <w:rPr>
          <w:rFonts w:ascii="Times New Roman" w:hAnsi="Times New Roman" w:cs="Times New Roman"/>
        </w:rPr>
        <w:t xml:space="preserve"> </w:t>
      </w:r>
      <w:r w:rsidRPr="00417534">
        <w:rPr>
          <w:rStyle w:val="ezkurwreuab5ozgtqnkl"/>
          <w:rFonts w:ascii="Times New Roman" w:hAnsi="Times New Roman" w:cs="Times New Roman"/>
        </w:rPr>
        <w:t>Testing</w:t>
      </w:r>
      <w:r w:rsidRPr="00417534">
        <w:rPr>
          <w:rFonts w:ascii="Times New Roman" w:hAnsi="Times New Roman" w:cs="Times New Roman"/>
        </w:rPr>
        <w:t xml:space="preserve"> </w:t>
      </w:r>
      <w:r w:rsidRPr="00417534">
        <w:rPr>
          <w:rStyle w:val="ezkurwreuab5ozgtqnkl"/>
          <w:rFonts w:ascii="Times New Roman" w:hAnsi="Times New Roman" w:cs="Times New Roman"/>
        </w:rPr>
        <w:t>Center.</w:t>
      </w:r>
      <w:r w:rsidRPr="00417534">
        <w:rPr>
          <w:rFonts w:ascii="Times New Roman" w:hAnsi="Times New Roman" w:cs="Times New Roman"/>
        </w:rPr>
        <w:t xml:space="preserve"> </w:t>
      </w:r>
      <w:r w:rsidRPr="00417534">
        <w:rPr>
          <w:rStyle w:val="ezkurwreuab5ozgtqnkl"/>
          <w:rFonts w:ascii="Times New Roman" w:hAnsi="Times New Roman" w:cs="Times New Roman"/>
        </w:rPr>
        <w:t>Moscow:</w:t>
      </w:r>
      <w:r w:rsidRPr="00417534">
        <w:rPr>
          <w:rFonts w:ascii="Times New Roman" w:hAnsi="Times New Roman" w:cs="Times New Roman"/>
        </w:rPr>
        <w:t xml:space="preserve"> </w:t>
      </w:r>
      <w:r w:rsidRPr="00417534">
        <w:rPr>
          <w:rStyle w:val="ezkurwreuab5ozgtqnkl"/>
          <w:rFonts w:ascii="Times New Roman" w:hAnsi="Times New Roman" w:cs="Times New Roman"/>
        </w:rPr>
        <w:t>2005.</w:t>
      </w:r>
      <w:r w:rsidRPr="00417534">
        <w:rPr>
          <w:rFonts w:ascii="Times New Roman" w:hAnsi="Times New Roman" w:cs="Times New Roman"/>
        </w:rPr>
        <w:t xml:space="preserve"> </w:t>
      </w:r>
      <w:r w:rsidRPr="00417534">
        <w:rPr>
          <w:rStyle w:val="ezkurwreuab5ozgtqnkl"/>
          <w:rFonts w:ascii="Times New Roman" w:hAnsi="Times New Roman" w:cs="Times New Roman"/>
        </w:rPr>
        <w:t>–</w:t>
      </w:r>
      <w:r w:rsidRPr="00417534">
        <w:rPr>
          <w:rFonts w:ascii="Times New Roman" w:hAnsi="Times New Roman" w:cs="Times New Roman"/>
        </w:rPr>
        <w:t xml:space="preserve"> </w:t>
      </w:r>
      <w:r w:rsidRPr="00417534">
        <w:rPr>
          <w:rStyle w:val="ezkurwreuab5ozgtqnkl"/>
          <w:rFonts w:ascii="Times New Roman" w:hAnsi="Times New Roman" w:cs="Times New Roman"/>
        </w:rPr>
        <w:t>p</w:t>
      </w:r>
      <w:r w:rsidRPr="00417534">
        <w:rPr>
          <w:rFonts w:ascii="Times New Roman" w:hAnsi="Times New Roman" w:cs="Times New Roman"/>
        </w:rPr>
        <w:t>.</w:t>
      </w:r>
      <w:r w:rsidRPr="00417534">
        <w:rPr>
          <w:rStyle w:val="ezkurwreuab5ozgtqnkl"/>
          <w:rFonts w:ascii="Times New Roman" w:hAnsi="Times New Roman" w:cs="Times New Roman"/>
        </w:rPr>
        <w:t>16.</w:t>
      </w:r>
      <w:r w:rsidRPr="00417534">
        <w:rPr>
          <w:rFonts w:ascii="Times New Roman" w:hAnsi="Times New Roman" w:cs="Times New Roman"/>
        </w:rPr>
        <w:t xml:space="preserve"> </w:t>
      </w:r>
    </w:p>
    <w:p w:rsidR="00932ED2" w:rsidRPr="00417534" w:rsidRDefault="00932ED2" w:rsidP="00932ED2">
      <w:pPr>
        <w:pStyle w:val="a7"/>
        <w:numPr>
          <w:ilvl w:val="0"/>
          <w:numId w:val="1"/>
        </w:numPr>
        <w:tabs>
          <w:tab w:val="left" w:pos="851"/>
        </w:tabs>
        <w:spacing w:after="0" w:line="240" w:lineRule="auto"/>
        <w:ind w:left="0" w:firstLine="454"/>
        <w:jc w:val="both"/>
        <w:outlineLvl w:val="3"/>
        <w:rPr>
          <w:rFonts w:ascii="Times New Roman" w:eastAsia="Times New Roman" w:hAnsi="Times New Roman" w:cs="Times New Roman"/>
          <w:bCs/>
          <w:lang w:eastAsia="ru-RU"/>
        </w:rPr>
      </w:pPr>
      <w:r w:rsidRPr="00417534">
        <w:rPr>
          <w:rStyle w:val="ezkurwreuab5ozgtqnkl"/>
          <w:rFonts w:ascii="Times New Roman" w:hAnsi="Times New Roman" w:cs="Times New Roman"/>
        </w:rPr>
        <w:t>Final</w:t>
      </w:r>
      <w:r w:rsidRPr="00417534">
        <w:rPr>
          <w:rFonts w:ascii="Times New Roman" w:hAnsi="Times New Roman" w:cs="Times New Roman"/>
        </w:rPr>
        <w:t xml:space="preserve"> </w:t>
      </w:r>
      <w:r w:rsidRPr="00417534">
        <w:rPr>
          <w:rStyle w:val="ezkurwreuab5ozgtqnkl"/>
          <w:rFonts w:ascii="Times New Roman" w:hAnsi="Times New Roman" w:cs="Times New Roman"/>
        </w:rPr>
        <w:t>report</w:t>
      </w:r>
      <w:r w:rsidRPr="00417534">
        <w:rPr>
          <w:rFonts w:ascii="Times New Roman" w:hAnsi="Times New Roman" w:cs="Times New Roman"/>
        </w:rPr>
        <w:t xml:space="preserve"> </w:t>
      </w:r>
      <w:r w:rsidRPr="00417534">
        <w:rPr>
          <w:rStyle w:val="ezkurwreuab5ozgtqnkl"/>
          <w:rFonts w:ascii="Times New Roman" w:hAnsi="Times New Roman" w:cs="Times New Roman"/>
        </w:rPr>
        <w:t>(Report</w:t>
      </w:r>
      <w:r w:rsidRPr="00417534">
        <w:rPr>
          <w:rFonts w:ascii="Times New Roman" w:hAnsi="Times New Roman" w:cs="Times New Roman"/>
        </w:rPr>
        <w:t xml:space="preserve"> </w:t>
      </w:r>
      <w:r w:rsidRPr="00417534">
        <w:rPr>
          <w:rStyle w:val="ezkurwreuab5ozgtqnkl"/>
          <w:rFonts w:ascii="Times New Roman" w:hAnsi="Times New Roman" w:cs="Times New Roman"/>
        </w:rPr>
        <w:t>3)</w:t>
      </w:r>
      <w:r w:rsidRPr="00417534">
        <w:rPr>
          <w:rFonts w:ascii="Times New Roman" w:hAnsi="Times New Roman" w:cs="Times New Roman"/>
        </w:rPr>
        <w:t xml:space="preserve"> </w:t>
      </w:r>
      <w:r w:rsidRPr="00417534">
        <w:rPr>
          <w:rStyle w:val="ezkurwreuab5ozgtqnkl"/>
          <w:rFonts w:ascii="Times New Roman" w:hAnsi="Times New Roman" w:cs="Times New Roman"/>
        </w:rPr>
        <w:t>on</w:t>
      </w:r>
      <w:r w:rsidRPr="00417534">
        <w:rPr>
          <w:rFonts w:ascii="Times New Roman" w:hAnsi="Times New Roman" w:cs="Times New Roman"/>
        </w:rPr>
        <w:t xml:space="preserve"> the </w:t>
      </w:r>
      <w:r w:rsidRPr="00417534">
        <w:rPr>
          <w:rStyle w:val="ezkurwreuab5ozgtqnkl"/>
          <w:rFonts w:ascii="Times New Roman" w:hAnsi="Times New Roman" w:cs="Times New Roman"/>
        </w:rPr>
        <w:t>project:</w:t>
      </w:r>
      <w:r w:rsidRPr="00417534">
        <w:rPr>
          <w:rFonts w:ascii="Times New Roman" w:hAnsi="Times New Roman" w:cs="Times New Roman"/>
        </w:rPr>
        <w:t xml:space="preserve"> </w:t>
      </w:r>
      <w:r w:rsidRPr="00417534">
        <w:rPr>
          <w:rStyle w:val="ezkurwreuab5ozgtqnkl"/>
          <w:rFonts w:ascii="Times New Roman" w:hAnsi="Times New Roman" w:cs="Times New Roman"/>
        </w:rPr>
        <w:t>"Modernization</w:t>
      </w:r>
      <w:r w:rsidRPr="00417534">
        <w:rPr>
          <w:rFonts w:ascii="Times New Roman" w:hAnsi="Times New Roman" w:cs="Times New Roman"/>
        </w:rPr>
        <w:t xml:space="preserve"> of </w:t>
      </w:r>
      <w:r w:rsidRPr="00417534">
        <w:rPr>
          <w:rStyle w:val="ezkurwreuab5ozgtqnkl"/>
          <w:rFonts w:ascii="Times New Roman" w:hAnsi="Times New Roman" w:cs="Times New Roman"/>
        </w:rPr>
        <w:t>secondary</w:t>
      </w:r>
      <w:r w:rsidRPr="00417534">
        <w:rPr>
          <w:rFonts w:ascii="Times New Roman" w:hAnsi="Times New Roman" w:cs="Times New Roman"/>
        </w:rPr>
        <w:t xml:space="preserve"> </w:t>
      </w:r>
      <w:r w:rsidRPr="00417534">
        <w:rPr>
          <w:rStyle w:val="ezkurwreuab5ozgtqnkl"/>
          <w:rFonts w:ascii="Times New Roman" w:hAnsi="Times New Roman" w:cs="Times New Roman"/>
        </w:rPr>
        <w:t>education"</w:t>
      </w:r>
      <w:r w:rsidRPr="00417534">
        <w:rPr>
          <w:rFonts w:ascii="Times New Roman" w:hAnsi="Times New Roman" w:cs="Times New Roman"/>
        </w:rPr>
        <w:t xml:space="preserve"> </w:t>
      </w:r>
      <w:r w:rsidRPr="00417534">
        <w:rPr>
          <w:rStyle w:val="ezkurwreuab5ozgtqnkl"/>
          <w:rFonts w:ascii="Times New Roman" w:hAnsi="Times New Roman" w:cs="Times New Roman"/>
        </w:rPr>
        <w:t>Astana</w:t>
      </w:r>
      <w:proofErr w:type="gramStart"/>
      <w:r w:rsidRPr="00417534">
        <w:rPr>
          <w:rStyle w:val="ezkurwreuab5ozgtqnkl"/>
          <w:rFonts w:ascii="Times New Roman" w:hAnsi="Times New Roman" w:cs="Times New Roman"/>
        </w:rPr>
        <w:t>,,</w:t>
      </w:r>
      <w:proofErr w:type="gramEnd"/>
      <w:r w:rsidRPr="00417534">
        <w:rPr>
          <w:rFonts w:ascii="Times New Roman" w:hAnsi="Times New Roman" w:cs="Times New Roman"/>
        </w:rPr>
        <w:t xml:space="preserve"> </w:t>
      </w:r>
      <w:r w:rsidRPr="00417534">
        <w:rPr>
          <w:rStyle w:val="ezkurwreuab5ozgtqnkl"/>
          <w:rFonts w:ascii="Times New Roman" w:hAnsi="Times New Roman" w:cs="Times New Roman"/>
        </w:rPr>
        <w:t>2024.</w:t>
      </w:r>
      <w:r w:rsidRPr="00417534">
        <w:rPr>
          <w:rFonts w:ascii="Times New Roman" w:hAnsi="Times New Roman" w:cs="Times New Roman"/>
        </w:rPr>
        <w:t xml:space="preserve"> </w:t>
      </w:r>
      <w:r w:rsidRPr="00417534">
        <w:rPr>
          <w:rStyle w:val="ezkurwreuab5ozgtqnkl"/>
          <w:rFonts w:ascii="Times New Roman" w:hAnsi="Times New Roman" w:cs="Times New Roman"/>
        </w:rPr>
        <w:t>-</w:t>
      </w:r>
      <w:r w:rsidRPr="00417534">
        <w:rPr>
          <w:rFonts w:ascii="Times New Roman" w:hAnsi="Times New Roman" w:cs="Times New Roman"/>
        </w:rPr>
        <w:t xml:space="preserve"> </w:t>
      </w:r>
      <w:r w:rsidRPr="00417534">
        <w:rPr>
          <w:rStyle w:val="ezkurwreuab5ozgtqnkl"/>
          <w:rFonts w:ascii="Times New Roman" w:hAnsi="Times New Roman" w:cs="Times New Roman"/>
        </w:rPr>
        <w:t>pp.</w:t>
      </w:r>
      <w:r w:rsidRPr="00417534">
        <w:rPr>
          <w:rFonts w:ascii="Times New Roman" w:hAnsi="Times New Roman" w:cs="Times New Roman"/>
        </w:rPr>
        <w:t xml:space="preserve"> </w:t>
      </w:r>
      <w:r w:rsidRPr="00417534">
        <w:rPr>
          <w:rStyle w:val="ezkurwreuab5ozgtqnkl"/>
          <w:rFonts w:ascii="Times New Roman" w:hAnsi="Times New Roman" w:cs="Times New Roman"/>
        </w:rPr>
        <w:t>199-204.</w:t>
      </w:r>
    </w:p>
    <w:p w:rsidR="00932ED2" w:rsidRPr="00FB5ACD" w:rsidRDefault="00932ED2" w:rsidP="00932ED2">
      <w:pPr>
        <w:pStyle w:val="a7"/>
        <w:spacing w:after="0" w:line="240" w:lineRule="auto"/>
        <w:ind w:left="0" w:firstLine="454"/>
        <w:outlineLvl w:val="3"/>
        <w:rPr>
          <w:rFonts w:ascii="Times New Roman" w:eastAsia="Times New Roman" w:hAnsi="Times New Roman" w:cs="Times New Roman"/>
          <w:b/>
          <w:bCs/>
          <w:lang w:eastAsia="ru-RU"/>
        </w:rPr>
      </w:pPr>
    </w:p>
    <w:p w:rsidR="00932ED2" w:rsidRPr="004C0627" w:rsidRDefault="00932ED2" w:rsidP="00932ED2">
      <w:pPr>
        <w:spacing w:after="0" w:line="240" w:lineRule="auto"/>
        <w:ind w:firstLine="454"/>
        <w:jc w:val="both"/>
        <w:rPr>
          <w:rFonts w:ascii="Times New Roman" w:hAnsi="Times New Roman" w:cs="Times New Roman"/>
          <w:b/>
          <w:bCs/>
          <w:i/>
          <w:iCs/>
        </w:rPr>
      </w:pPr>
      <w:proofErr w:type="spellStart"/>
      <w:r w:rsidRPr="002777C7">
        <w:rPr>
          <w:rFonts w:ascii="Times New Roman" w:hAnsi="Times New Roman" w:cs="Times New Roman"/>
          <w:b/>
          <w:bCs/>
          <w:i/>
          <w:iCs/>
          <w:lang w:val="ru-RU"/>
        </w:rPr>
        <w:t>Авторлар</w:t>
      </w:r>
      <w:proofErr w:type="spellEnd"/>
      <w:r w:rsidRPr="004C0627">
        <w:rPr>
          <w:rFonts w:ascii="Times New Roman" w:hAnsi="Times New Roman" w:cs="Times New Roman"/>
          <w:b/>
          <w:bCs/>
          <w:i/>
          <w:iCs/>
        </w:rPr>
        <w:t xml:space="preserve"> </w:t>
      </w:r>
      <w:proofErr w:type="spellStart"/>
      <w:r w:rsidRPr="002777C7">
        <w:rPr>
          <w:rFonts w:ascii="Times New Roman" w:hAnsi="Times New Roman" w:cs="Times New Roman"/>
          <w:b/>
          <w:bCs/>
          <w:i/>
          <w:iCs/>
          <w:lang w:val="ru-RU"/>
        </w:rPr>
        <w:t>туралы</w:t>
      </w:r>
      <w:proofErr w:type="spellEnd"/>
      <w:r w:rsidRPr="004C0627">
        <w:rPr>
          <w:rFonts w:ascii="Times New Roman" w:hAnsi="Times New Roman" w:cs="Times New Roman"/>
          <w:b/>
          <w:bCs/>
          <w:i/>
          <w:iCs/>
        </w:rPr>
        <w:t xml:space="preserve"> </w:t>
      </w:r>
      <w:proofErr w:type="spellStart"/>
      <w:r w:rsidRPr="002777C7">
        <w:rPr>
          <w:rFonts w:ascii="Times New Roman" w:hAnsi="Times New Roman" w:cs="Times New Roman"/>
          <w:b/>
          <w:bCs/>
          <w:i/>
          <w:iCs/>
          <w:lang w:val="ru-RU"/>
        </w:rPr>
        <w:t>мәлімет</w:t>
      </w:r>
      <w:proofErr w:type="spellEnd"/>
      <w:r w:rsidRPr="004C0627">
        <w:rPr>
          <w:rFonts w:ascii="Times New Roman" w:hAnsi="Times New Roman" w:cs="Times New Roman"/>
          <w:b/>
          <w:bCs/>
          <w:i/>
          <w:iCs/>
        </w:rPr>
        <w:t>:</w:t>
      </w:r>
    </w:p>
    <w:p w:rsidR="00932ED2" w:rsidRPr="004C0627" w:rsidRDefault="00932ED2" w:rsidP="00932ED2">
      <w:pPr>
        <w:spacing w:after="0" w:line="240" w:lineRule="auto"/>
        <w:ind w:firstLine="454"/>
        <w:jc w:val="both"/>
        <w:rPr>
          <w:rStyle w:val="a3"/>
          <w:rFonts w:ascii="Times New Roman" w:eastAsia="Times New Roman" w:hAnsi="Times New Roman" w:cs="Times New Roman"/>
          <w:color w:val="auto"/>
          <w:u w:val="none"/>
          <w:lang w:eastAsia="ru-RU" w:bidi="en-US"/>
        </w:rPr>
      </w:pPr>
      <w:proofErr w:type="spellStart"/>
      <w:r w:rsidRPr="002777C7">
        <w:rPr>
          <w:rFonts w:ascii="Times New Roman" w:eastAsia="Times New Roman" w:hAnsi="Times New Roman" w:cs="Times New Roman"/>
          <w:b/>
          <w:bCs/>
          <w:color w:val="000000"/>
          <w:lang w:val="ru-RU" w:eastAsia="ru-RU" w:bidi="en-US"/>
        </w:rPr>
        <w:t>Умербаева</w:t>
      </w:r>
      <w:proofErr w:type="spellEnd"/>
      <w:r w:rsidRPr="004C0627">
        <w:rPr>
          <w:rStyle w:val="ezkurwreuab5ozgtqnkl"/>
          <w:rFonts w:ascii="Times New Roman" w:hAnsi="Times New Roman" w:cs="Times New Roman"/>
          <w:b/>
        </w:rPr>
        <w:t xml:space="preserve"> </w:t>
      </w:r>
      <w:r w:rsidRPr="002777C7">
        <w:rPr>
          <w:rFonts w:ascii="Times New Roman" w:hAnsi="Times New Roman" w:cs="Times New Roman"/>
          <w:b/>
          <w:bCs/>
          <w:lang w:val="ru-RU"/>
        </w:rPr>
        <w:t>Гульнара</w:t>
      </w:r>
      <w:r w:rsidRPr="004C0627">
        <w:rPr>
          <w:rFonts w:ascii="Times New Roman" w:hAnsi="Times New Roman" w:cs="Times New Roman"/>
          <w:b/>
          <w:bCs/>
        </w:rPr>
        <w:t xml:space="preserve"> </w:t>
      </w:r>
      <w:proofErr w:type="spellStart"/>
      <w:r w:rsidRPr="002777C7">
        <w:rPr>
          <w:rFonts w:ascii="Times New Roman" w:hAnsi="Times New Roman" w:cs="Times New Roman"/>
          <w:b/>
          <w:bCs/>
          <w:lang w:val="ru-RU"/>
        </w:rPr>
        <w:t>Канышевна</w:t>
      </w:r>
      <w:proofErr w:type="spellEnd"/>
      <w:r w:rsidRPr="004C0627">
        <w:rPr>
          <w:rFonts w:ascii="Times New Roman" w:hAnsi="Times New Roman" w:cs="Times New Roman"/>
          <w:b/>
          <w:bCs/>
        </w:rPr>
        <w:t xml:space="preserve"> </w:t>
      </w:r>
      <w:r w:rsidRPr="004C0627">
        <w:rPr>
          <w:rStyle w:val="ezkurwreuab5ozgtqnkl"/>
          <w:rFonts w:ascii="Times New Roman" w:hAnsi="Times New Roman" w:cs="Times New Roman"/>
        </w:rPr>
        <w:t xml:space="preserve">- </w:t>
      </w:r>
      <w:r w:rsidRPr="002777C7">
        <w:rPr>
          <w:rFonts w:ascii="Times New Roman" w:eastAsia="Times New Roman" w:hAnsi="Times New Roman" w:cs="Times New Roman"/>
          <w:lang w:val="ru-RU" w:eastAsia="ru-RU"/>
        </w:rPr>
        <w:t>Қ</w:t>
      </w:r>
      <w:proofErr w:type="gramStart"/>
      <w:r w:rsidRPr="002777C7">
        <w:rPr>
          <w:rFonts w:ascii="Times New Roman" w:eastAsia="Times New Roman" w:hAnsi="Times New Roman" w:cs="Times New Roman"/>
          <w:lang w:val="ru-RU" w:eastAsia="ru-RU"/>
        </w:rPr>
        <w:t>Р</w:t>
      </w:r>
      <w:proofErr w:type="gramEnd"/>
      <w:r w:rsidRPr="004C0627">
        <w:rPr>
          <w:rFonts w:ascii="Times New Roman" w:eastAsia="Times New Roman" w:hAnsi="Times New Roman" w:cs="Times New Roman"/>
          <w:lang w:eastAsia="ru-RU"/>
        </w:rPr>
        <w:t xml:space="preserve"> </w:t>
      </w:r>
      <w:r w:rsidRPr="002777C7">
        <w:rPr>
          <w:rFonts w:ascii="Times New Roman" w:eastAsia="Times New Roman" w:hAnsi="Times New Roman" w:cs="Times New Roman"/>
          <w:lang w:val="ru-RU" w:eastAsia="ru-RU"/>
        </w:rPr>
        <w:t>ҒЖБМ</w:t>
      </w:r>
      <w:r w:rsidRPr="004C0627">
        <w:rPr>
          <w:rFonts w:ascii="Times New Roman" w:eastAsia="Times New Roman" w:hAnsi="Times New Roman" w:cs="Times New Roman"/>
          <w:lang w:eastAsia="ru-RU"/>
        </w:rPr>
        <w:t xml:space="preserve"> </w:t>
      </w:r>
      <w:proofErr w:type="spellStart"/>
      <w:r w:rsidRPr="002777C7">
        <w:rPr>
          <w:rFonts w:ascii="Times New Roman" w:eastAsia="Times New Roman" w:hAnsi="Times New Roman" w:cs="Times New Roman"/>
          <w:lang w:val="ru-RU" w:eastAsia="ru-RU"/>
        </w:rPr>
        <w:t>Ұлттық</w:t>
      </w:r>
      <w:proofErr w:type="spellEnd"/>
      <w:r w:rsidRPr="004C0627">
        <w:rPr>
          <w:rFonts w:ascii="Times New Roman" w:eastAsia="Times New Roman" w:hAnsi="Times New Roman" w:cs="Times New Roman"/>
          <w:lang w:eastAsia="ru-RU"/>
        </w:rPr>
        <w:t xml:space="preserve"> </w:t>
      </w:r>
      <w:proofErr w:type="spellStart"/>
      <w:r w:rsidRPr="002777C7">
        <w:rPr>
          <w:rFonts w:ascii="Times New Roman" w:eastAsia="Times New Roman" w:hAnsi="Times New Roman" w:cs="Times New Roman"/>
          <w:lang w:val="ru-RU" w:eastAsia="ru-RU"/>
        </w:rPr>
        <w:t>тестілеу</w:t>
      </w:r>
      <w:proofErr w:type="spellEnd"/>
      <w:r w:rsidRPr="004C0627">
        <w:rPr>
          <w:rFonts w:ascii="Times New Roman" w:eastAsia="Times New Roman" w:hAnsi="Times New Roman" w:cs="Times New Roman"/>
          <w:lang w:eastAsia="ru-RU"/>
        </w:rPr>
        <w:t xml:space="preserve"> </w:t>
      </w:r>
      <w:proofErr w:type="spellStart"/>
      <w:r w:rsidRPr="002777C7">
        <w:rPr>
          <w:rFonts w:ascii="Times New Roman" w:eastAsia="Times New Roman" w:hAnsi="Times New Roman" w:cs="Times New Roman"/>
          <w:lang w:val="ru-RU" w:eastAsia="ru-RU"/>
        </w:rPr>
        <w:t>орталығының</w:t>
      </w:r>
      <w:proofErr w:type="spellEnd"/>
      <w:r w:rsidRPr="004C0627">
        <w:rPr>
          <w:rFonts w:ascii="Times New Roman" w:eastAsia="Times New Roman" w:hAnsi="Times New Roman" w:cs="Times New Roman"/>
          <w:lang w:eastAsia="ru-RU"/>
        </w:rPr>
        <w:t xml:space="preserve"> </w:t>
      </w:r>
      <w:r w:rsidRPr="002777C7">
        <w:rPr>
          <w:rFonts w:ascii="Times New Roman" w:eastAsia="Times New Roman" w:hAnsi="Times New Roman" w:cs="Times New Roman"/>
          <w:lang w:val="ru-RU" w:eastAsia="ru-RU"/>
        </w:rPr>
        <w:t>бас</w:t>
      </w:r>
      <w:r w:rsidRPr="004C0627">
        <w:rPr>
          <w:rFonts w:ascii="Times New Roman" w:eastAsia="Times New Roman" w:hAnsi="Times New Roman" w:cs="Times New Roman"/>
          <w:lang w:eastAsia="ru-RU"/>
        </w:rPr>
        <w:t xml:space="preserve"> </w:t>
      </w:r>
      <w:proofErr w:type="spellStart"/>
      <w:r w:rsidRPr="002777C7">
        <w:rPr>
          <w:rFonts w:ascii="Times New Roman" w:eastAsia="Times New Roman" w:hAnsi="Times New Roman" w:cs="Times New Roman"/>
          <w:lang w:val="ru-RU" w:eastAsia="ru-RU"/>
        </w:rPr>
        <w:t>сарапшысы</w:t>
      </w:r>
      <w:proofErr w:type="spellEnd"/>
      <w:r w:rsidRPr="004C0627">
        <w:rPr>
          <w:rFonts w:ascii="Times New Roman" w:eastAsia="Times New Roman" w:hAnsi="Times New Roman" w:cs="Times New Roman"/>
          <w:lang w:eastAsia="ru-RU"/>
        </w:rPr>
        <w:t xml:space="preserve">, </w:t>
      </w:r>
      <w:r w:rsidRPr="002777C7">
        <w:rPr>
          <w:rFonts w:ascii="Times New Roman" w:eastAsia="Times New Roman" w:hAnsi="Times New Roman" w:cs="Times New Roman"/>
          <w:lang w:val="ru-RU" w:eastAsia="ru-RU"/>
        </w:rPr>
        <w:t>Астана</w:t>
      </w:r>
      <w:r w:rsidRPr="004C0627">
        <w:rPr>
          <w:rFonts w:ascii="Times New Roman" w:eastAsia="Times New Roman" w:hAnsi="Times New Roman" w:cs="Times New Roman"/>
          <w:lang w:eastAsia="ru-RU"/>
        </w:rPr>
        <w:t xml:space="preserve"> </w:t>
      </w:r>
      <w:r w:rsidRPr="002777C7">
        <w:rPr>
          <w:rFonts w:ascii="Times New Roman" w:eastAsia="Times New Roman" w:hAnsi="Times New Roman" w:cs="Times New Roman"/>
          <w:lang w:val="ru-RU" w:eastAsia="ru-RU"/>
        </w:rPr>
        <w:t>қ</w:t>
      </w:r>
      <w:r w:rsidRPr="004C0627">
        <w:rPr>
          <w:rFonts w:ascii="Times New Roman" w:eastAsia="Times New Roman" w:hAnsi="Times New Roman" w:cs="Times New Roman"/>
          <w:lang w:eastAsia="ru-RU"/>
        </w:rPr>
        <w:t>.</w:t>
      </w:r>
      <w:r w:rsidRPr="004C0627">
        <w:rPr>
          <w:rFonts w:ascii="Times New Roman" w:hAnsi="Times New Roman" w:cs="Times New Roman"/>
        </w:rPr>
        <w:t xml:space="preserve">, </w:t>
      </w:r>
      <w:r w:rsidRPr="002777C7">
        <w:rPr>
          <w:rFonts w:ascii="Times New Roman" w:hAnsi="Times New Roman" w:cs="Times New Roman"/>
          <w:lang w:val="ru-RU"/>
        </w:rPr>
        <w:t>Родниковая</w:t>
      </w:r>
      <w:r w:rsidRPr="004C0627">
        <w:rPr>
          <w:rFonts w:ascii="Times New Roman" w:hAnsi="Times New Roman" w:cs="Times New Roman"/>
        </w:rPr>
        <w:t xml:space="preserve"> </w:t>
      </w:r>
      <w:proofErr w:type="spellStart"/>
      <w:r w:rsidRPr="002777C7">
        <w:rPr>
          <w:rFonts w:ascii="Times New Roman" w:hAnsi="Times New Roman" w:cs="Times New Roman"/>
          <w:lang w:val="ru-RU"/>
        </w:rPr>
        <w:t>көш</w:t>
      </w:r>
      <w:proofErr w:type="spellEnd"/>
      <w:r w:rsidRPr="004C0627">
        <w:rPr>
          <w:rFonts w:ascii="Times New Roman" w:hAnsi="Times New Roman" w:cs="Times New Roman"/>
        </w:rPr>
        <w:t xml:space="preserve">., 1/1, </w:t>
      </w:r>
      <w:r w:rsidRPr="004C0627">
        <w:rPr>
          <w:rFonts w:ascii="Times New Roman" w:hAnsi="Times New Roman" w:cs="Times New Roman"/>
          <w:shd w:val="clear" w:color="auto" w:fill="FFFFFF"/>
        </w:rPr>
        <w:t xml:space="preserve">010008, </w:t>
      </w:r>
      <w:r w:rsidRPr="002777C7">
        <w:rPr>
          <w:rFonts w:ascii="Times New Roman" w:hAnsi="Times New Roman" w:cs="Times New Roman"/>
          <w:lang w:val="ru-RU"/>
        </w:rPr>
        <w:t>Астана</w:t>
      </w:r>
      <w:r w:rsidRPr="004C0627">
        <w:rPr>
          <w:rFonts w:ascii="Times New Roman" w:hAnsi="Times New Roman" w:cs="Times New Roman"/>
        </w:rPr>
        <w:t xml:space="preserve">, </w:t>
      </w:r>
      <w:proofErr w:type="spellStart"/>
      <w:r w:rsidRPr="002777C7">
        <w:rPr>
          <w:rFonts w:ascii="Times New Roman" w:hAnsi="Times New Roman" w:cs="Times New Roman"/>
          <w:lang w:val="ru-RU"/>
        </w:rPr>
        <w:t>Қазақстан</w:t>
      </w:r>
      <w:proofErr w:type="spellEnd"/>
      <w:r w:rsidRPr="004C0627">
        <w:rPr>
          <w:rFonts w:ascii="Times New Roman" w:hAnsi="Times New Roman" w:cs="Times New Roman"/>
        </w:rPr>
        <w:t xml:space="preserve">, </w:t>
      </w:r>
      <w:r w:rsidRPr="004C0627">
        <w:rPr>
          <w:rStyle w:val="ezkurwreuab5ozgtqnkl"/>
          <w:rFonts w:ascii="Times New Roman" w:hAnsi="Times New Roman" w:cs="Times New Roman"/>
        </w:rPr>
        <w:t>e-mail:</w:t>
      </w:r>
      <w:r w:rsidRPr="004C0627">
        <w:rPr>
          <w:rFonts w:ascii="Times New Roman" w:hAnsi="Times New Roman" w:cs="Times New Roman"/>
        </w:rPr>
        <w:t xml:space="preserve"> </w:t>
      </w:r>
      <w:hyperlink r:id="rId10" w:history="1">
        <w:r w:rsidRPr="004C0627">
          <w:rPr>
            <w:rStyle w:val="a3"/>
            <w:rFonts w:ascii="Times New Roman" w:eastAsia="Times New Roman" w:hAnsi="Times New Roman" w:cs="Times New Roman"/>
            <w:color w:val="auto"/>
            <w:u w:val="none"/>
            <w:lang w:eastAsia="ru-RU" w:bidi="en-US"/>
          </w:rPr>
          <w:t>gulnara15.68@mail.ru</w:t>
        </w:r>
      </w:hyperlink>
    </w:p>
    <w:p w:rsidR="00932ED2" w:rsidRPr="001D707C" w:rsidRDefault="00932ED2" w:rsidP="00932ED2">
      <w:pPr>
        <w:spacing w:after="0" w:line="240" w:lineRule="auto"/>
        <w:ind w:firstLine="454"/>
        <w:jc w:val="both"/>
        <w:rPr>
          <w:rFonts w:ascii="Times New Roman" w:hAnsi="Times New Roman" w:cs="Times New Roman"/>
          <w:b/>
          <w:bCs/>
          <w:i/>
          <w:iCs/>
        </w:rPr>
      </w:pPr>
      <w:proofErr w:type="spellStart"/>
      <w:r w:rsidRPr="002777C7">
        <w:rPr>
          <w:rFonts w:ascii="Times New Roman" w:hAnsi="Times New Roman" w:cs="Times New Roman"/>
          <w:b/>
          <w:bCs/>
          <w:lang w:val="ru-RU"/>
        </w:rPr>
        <w:t>Дидарбекова</w:t>
      </w:r>
      <w:proofErr w:type="spellEnd"/>
      <w:r w:rsidRPr="004C0627">
        <w:rPr>
          <w:rFonts w:ascii="Times New Roman" w:hAnsi="Times New Roman" w:cs="Times New Roman"/>
          <w:b/>
          <w:bCs/>
        </w:rPr>
        <w:t xml:space="preserve"> </w:t>
      </w:r>
      <w:proofErr w:type="spellStart"/>
      <w:r w:rsidRPr="002777C7">
        <w:rPr>
          <w:rFonts w:ascii="Times New Roman" w:hAnsi="Times New Roman" w:cs="Times New Roman"/>
          <w:b/>
          <w:bCs/>
          <w:lang w:val="ru-RU"/>
        </w:rPr>
        <w:t>Наужан</w:t>
      </w:r>
      <w:proofErr w:type="spellEnd"/>
      <w:r w:rsidRPr="004C0627">
        <w:rPr>
          <w:rFonts w:ascii="Times New Roman" w:hAnsi="Times New Roman" w:cs="Times New Roman"/>
          <w:b/>
          <w:bCs/>
        </w:rPr>
        <w:t xml:space="preserve"> </w:t>
      </w:r>
      <w:proofErr w:type="spellStart"/>
      <w:r w:rsidRPr="002777C7">
        <w:rPr>
          <w:rFonts w:ascii="Times New Roman" w:hAnsi="Times New Roman" w:cs="Times New Roman"/>
          <w:b/>
          <w:bCs/>
          <w:lang w:val="ru-RU"/>
        </w:rPr>
        <w:t>Абдисатаровна</w:t>
      </w:r>
      <w:proofErr w:type="spellEnd"/>
      <w:r w:rsidRPr="004C0627">
        <w:rPr>
          <w:rFonts w:ascii="Times New Roman" w:hAnsi="Times New Roman" w:cs="Times New Roman"/>
          <w:b/>
          <w:bCs/>
        </w:rPr>
        <w:t xml:space="preserve"> – </w:t>
      </w:r>
      <w:r w:rsidRPr="002777C7">
        <w:rPr>
          <w:rFonts w:ascii="Times New Roman" w:eastAsia="Times New Roman" w:hAnsi="Times New Roman" w:cs="Times New Roman"/>
          <w:lang w:val="ru-RU" w:eastAsia="ru-RU"/>
        </w:rPr>
        <w:t>Қ</w:t>
      </w:r>
      <w:proofErr w:type="gramStart"/>
      <w:r w:rsidRPr="002777C7">
        <w:rPr>
          <w:rFonts w:ascii="Times New Roman" w:eastAsia="Times New Roman" w:hAnsi="Times New Roman" w:cs="Times New Roman"/>
          <w:lang w:val="ru-RU" w:eastAsia="ru-RU"/>
        </w:rPr>
        <w:t>Р</w:t>
      </w:r>
      <w:proofErr w:type="gramEnd"/>
      <w:r w:rsidRPr="004C0627">
        <w:rPr>
          <w:rFonts w:ascii="Times New Roman" w:eastAsia="Times New Roman" w:hAnsi="Times New Roman" w:cs="Times New Roman"/>
          <w:lang w:eastAsia="ru-RU"/>
        </w:rPr>
        <w:t xml:space="preserve"> </w:t>
      </w:r>
      <w:r w:rsidRPr="002777C7">
        <w:rPr>
          <w:rFonts w:ascii="Times New Roman" w:eastAsia="Times New Roman" w:hAnsi="Times New Roman" w:cs="Times New Roman"/>
          <w:lang w:val="ru-RU" w:eastAsia="ru-RU"/>
        </w:rPr>
        <w:t>ҒЖБМ</w:t>
      </w:r>
      <w:r w:rsidRPr="004C0627">
        <w:rPr>
          <w:rFonts w:ascii="Times New Roman" w:eastAsia="Times New Roman" w:hAnsi="Times New Roman" w:cs="Times New Roman"/>
          <w:lang w:eastAsia="ru-RU"/>
        </w:rPr>
        <w:t xml:space="preserve"> </w:t>
      </w:r>
      <w:proofErr w:type="spellStart"/>
      <w:r w:rsidRPr="002777C7">
        <w:rPr>
          <w:rFonts w:ascii="Times New Roman" w:eastAsia="Times New Roman" w:hAnsi="Times New Roman" w:cs="Times New Roman"/>
          <w:lang w:val="ru-RU" w:eastAsia="ru-RU"/>
        </w:rPr>
        <w:t>Ұлттық</w:t>
      </w:r>
      <w:proofErr w:type="spellEnd"/>
      <w:r w:rsidRPr="004C0627">
        <w:rPr>
          <w:rFonts w:ascii="Times New Roman" w:eastAsia="Times New Roman" w:hAnsi="Times New Roman" w:cs="Times New Roman"/>
          <w:lang w:eastAsia="ru-RU"/>
        </w:rPr>
        <w:t xml:space="preserve"> </w:t>
      </w:r>
      <w:proofErr w:type="spellStart"/>
      <w:r w:rsidRPr="002777C7">
        <w:rPr>
          <w:rFonts w:ascii="Times New Roman" w:eastAsia="Times New Roman" w:hAnsi="Times New Roman" w:cs="Times New Roman"/>
          <w:lang w:val="ru-RU" w:eastAsia="ru-RU"/>
        </w:rPr>
        <w:t>тестілеу</w:t>
      </w:r>
      <w:proofErr w:type="spellEnd"/>
      <w:r w:rsidRPr="004C0627">
        <w:rPr>
          <w:rFonts w:ascii="Times New Roman" w:eastAsia="Times New Roman" w:hAnsi="Times New Roman" w:cs="Times New Roman"/>
          <w:lang w:eastAsia="ru-RU"/>
        </w:rPr>
        <w:t xml:space="preserve"> </w:t>
      </w:r>
      <w:proofErr w:type="spellStart"/>
      <w:r w:rsidRPr="002777C7">
        <w:rPr>
          <w:rFonts w:ascii="Times New Roman" w:eastAsia="Times New Roman" w:hAnsi="Times New Roman" w:cs="Times New Roman"/>
          <w:lang w:val="ru-RU" w:eastAsia="ru-RU"/>
        </w:rPr>
        <w:t>орталығының</w:t>
      </w:r>
      <w:proofErr w:type="spellEnd"/>
      <w:r w:rsidRPr="004C0627">
        <w:rPr>
          <w:rFonts w:ascii="Times New Roman" w:eastAsia="Times New Roman" w:hAnsi="Times New Roman" w:cs="Times New Roman"/>
          <w:lang w:eastAsia="ru-RU"/>
        </w:rPr>
        <w:t xml:space="preserve"> </w:t>
      </w:r>
      <w:proofErr w:type="spellStart"/>
      <w:r w:rsidRPr="002777C7">
        <w:rPr>
          <w:rFonts w:ascii="Times New Roman" w:eastAsia="Times New Roman" w:hAnsi="Times New Roman" w:cs="Times New Roman"/>
          <w:lang w:val="ru-RU" w:eastAsia="ru-RU"/>
        </w:rPr>
        <w:t>директордың</w:t>
      </w:r>
      <w:proofErr w:type="spellEnd"/>
      <w:r w:rsidRPr="004C0627">
        <w:rPr>
          <w:rFonts w:ascii="Times New Roman" w:eastAsia="Times New Roman" w:hAnsi="Times New Roman" w:cs="Times New Roman"/>
          <w:lang w:eastAsia="ru-RU"/>
        </w:rPr>
        <w:t xml:space="preserve"> </w:t>
      </w:r>
      <w:proofErr w:type="spellStart"/>
      <w:r w:rsidRPr="002777C7">
        <w:rPr>
          <w:rFonts w:ascii="Times New Roman" w:eastAsia="Times New Roman" w:hAnsi="Times New Roman" w:cs="Times New Roman"/>
          <w:lang w:val="ru-RU" w:eastAsia="ru-RU"/>
        </w:rPr>
        <w:t>орынбасары</w:t>
      </w:r>
      <w:proofErr w:type="spellEnd"/>
      <w:r w:rsidRPr="004C0627">
        <w:rPr>
          <w:rFonts w:ascii="Times New Roman" w:eastAsia="Times New Roman" w:hAnsi="Times New Roman" w:cs="Times New Roman"/>
          <w:lang w:eastAsia="ru-RU"/>
        </w:rPr>
        <w:t xml:space="preserve">, </w:t>
      </w:r>
      <w:r w:rsidRPr="002777C7">
        <w:rPr>
          <w:rFonts w:ascii="Times New Roman" w:hAnsi="Times New Roman" w:cs="Times New Roman"/>
          <w:lang w:val="ru-RU"/>
        </w:rPr>
        <w:t>Родниковая</w:t>
      </w:r>
      <w:r w:rsidRPr="004C0627">
        <w:rPr>
          <w:rFonts w:ascii="Times New Roman" w:hAnsi="Times New Roman" w:cs="Times New Roman"/>
        </w:rPr>
        <w:t xml:space="preserve"> </w:t>
      </w:r>
      <w:proofErr w:type="spellStart"/>
      <w:r w:rsidRPr="002777C7">
        <w:rPr>
          <w:rFonts w:ascii="Times New Roman" w:hAnsi="Times New Roman" w:cs="Times New Roman"/>
          <w:lang w:val="ru-RU"/>
        </w:rPr>
        <w:t>көш</w:t>
      </w:r>
      <w:proofErr w:type="spellEnd"/>
      <w:r w:rsidRPr="004C0627">
        <w:rPr>
          <w:rFonts w:ascii="Times New Roman" w:hAnsi="Times New Roman" w:cs="Times New Roman"/>
        </w:rPr>
        <w:t xml:space="preserve">., 1/1, </w:t>
      </w:r>
      <w:r w:rsidRPr="004C0627">
        <w:rPr>
          <w:rFonts w:ascii="Times New Roman" w:hAnsi="Times New Roman" w:cs="Times New Roman"/>
          <w:shd w:val="clear" w:color="auto" w:fill="FFFFFF"/>
        </w:rPr>
        <w:t xml:space="preserve">010008, </w:t>
      </w:r>
      <w:r w:rsidRPr="002777C7">
        <w:rPr>
          <w:rFonts w:ascii="Times New Roman" w:hAnsi="Times New Roman" w:cs="Times New Roman"/>
          <w:lang w:val="ru-RU"/>
        </w:rPr>
        <w:t>Астана</w:t>
      </w:r>
      <w:r w:rsidRPr="004C0627">
        <w:rPr>
          <w:rFonts w:ascii="Times New Roman" w:hAnsi="Times New Roman" w:cs="Times New Roman"/>
        </w:rPr>
        <w:t xml:space="preserve">, </w:t>
      </w:r>
      <w:proofErr w:type="spellStart"/>
      <w:r w:rsidRPr="002777C7">
        <w:rPr>
          <w:rFonts w:ascii="Times New Roman" w:hAnsi="Times New Roman" w:cs="Times New Roman"/>
          <w:lang w:val="ru-RU"/>
        </w:rPr>
        <w:t>Қазақстан</w:t>
      </w:r>
      <w:proofErr w:type="spellEnd"/>
      <w:r w:rsidRPr="004C0627">
        <w:rPr>
          <w:rFonts w:ascii="Times New Roman" w:hAnsi="Times New Roman" w:cs="Times New Roman"/>
        </w:rPr>
        <w:t xml:space="preserve">, </w:t>
      </w:r>
      <w:r w:rsidRPr="002777C7">
        <w:rPr>
          <w:rFonts w:ascii="Times New Roman" w:hAnsi="Times New Roman" w:cs="Times New Roman"/>
          <w:rtl/>
          <w:lang w:val="ru-RU"/>
        </w:rPr>
        <w:t xml:space="preserve"> </w:t>
      </w:r>
      <w:r w:rsidRPr="004C0627">
        <w:rPr>
          <w:rFonts w:ascii="Times New Roman" w:eastAsia="Calibri" w:hAnsi="Times New Roman" w:cs="Times New Roman"/>
          <w:noProof/>
        </w:rPr>
        <w:t xml:space="preserve">e-mail: </w:t>
      </w:r>
      <w:proofErr w:type="spellStart"/>
      <w:r w:rsidRPr="004C0627">
        <w:rPr>
          <w:rStyle w:val="a3"/>
          <w:rFonts w:ascii="Times New Roman" w:eastAsia="Times New Roman" w:hAnsi="Times New Roman" w:cs="Times New Roman"/>
          <w:color w:val="auto"/>
          <w:u w:val="none"/>
          <w:lang w:eastAsia="ru-RU" w:bidi="en-US"/>
        </w:rPr>
        <w:t>nauzhan</w:t>
      </w:r>
      <w:proofErr w:type="spellEnd"/>
      <w:r w:rsidRPr="004C0627">
        <w:rPr>
          <w:rStyle w:val="a3"/>
          <w:rFonts w:ascii="Times New Roman" w:eastAsia="Times New Roman" w:hAnsi="Times New Roman" w:cs="Times New Roman"/>
          <w:color w:val="auto"/>
          <w:u w:val="none"/>
          <w:lang w:eastAsia="ru-RU" w:bidi="en-US"/>
        </w:rPr>
        <w:t>.</w:t>
      </w:r>
      <w:r w:rsidRPr="004C0627">
        <w:rPr>
          <w:rFonts w:ascii="Times New Roman" w:hAnsi="Times New Roman" w:cs="Times New Roman"/>
        </w:rPr>
        <w:t xml:space="preserve"> </w:t>
      </w:r>
      <w:hyperlink r:id="rId11" w:history="1">
        <w:r w:rsidRPr="001D707C">
          <w:rPr>
            <w:rStyle w:val="a3"/>
            <w:rFonts w:ascii="Times New Roman" w:eastAsia="Times New Roman" w:hAnsi="Times New Roman" w:cs="Times New Roman"/>
            <w:color w:val="auto"/>
            <w:u w:val="none"/>
            <w:lang w:eastAsia="ru-RU" w:bidi="en-US"/>
          </w:rPr>
          <w:t>didarbekova@mail.ru</w:t>
        </w:r>
      </w:hyperlink>
    </w:p>
    <w:p w:rsidR="00932ED2" w:rsidRPr="001D707C" w:rsidRDefault="00932ED2" w:rsidP="00932ED2">
      <w:pPr>
        <w:widowControl w:val="0"/>
        <w:suppressAutoHyphens/>
        <w:spacing w:after="0" w:line="240" w:lineRule="auto"/>
        <w:ind w:firstLine="454"/>
        <w:contextualSpacing/>
        <w:jc w:val="both"/>
        <w:rPr>
          <w:rFonts w:ascii="Times New Roman" w:eastAsia="Times New Roman" w:hAnsi="Times New Roman" w:cs="Times New Roman"/>
          <w:b/>
          <w:bCs/>
          <w:color w:val="000000"/>
          <w:vertAlign w:val="superscript"/>
          <w:lang w:eastAsia="ru-RU" w:bidi="en-US"/>
        </w:rPr>
      </w:pPr>
      <w:proofErr w:type="spellStart"/>
      <w:r w:rsidRPr="002777C7">
        <w:rPr>
          <w:rStyle w:val="ezkurwreuab5ozgtqnkl"/>
          <w:rFonts w:ascii="Times New Roman" w:hAnsi="Times New Roman" w:cs="Times New Roman"/>
          <w:b/>
          <w:lang w:val="ru-RU"/>
        </w:rPr>
        <w:t>Есинбаева</w:t>
      </w:r>
      <w:proofErr w:type="spellEnd"/>
      <w:r w:rsidRPr="001D707C">
        <w:rPr>
          <w:rStyle w:val="ezkurwreuab5ozgtqnkl"/>
          <w:rFonts w:ascii="Times New Roman" w:hAnsi="Times New Roman" w:cs="Times New Roman"/>
          <w:b/>
        </w:rPr>
        <w:t xml:space="preserve"> </w:t>
      </w:r>
      <w:r w:rsidRPr="002777C7">
        <w:rPr>
          <w:rStyle w:val="ezkurwreuab5ozgtqnkl"/>
          <w:rFonts w:ascii="Times New Roman" w:hAnsi="Times New Roman" w:cs="Times New Roman"/>
          <w:b/>
          <w:lang w:val="ru-RU"/>
        </w:rPr>
        <w:t>Жанна</w:t>
      </w:r>
      <w:r w:rsidRPr="001D707C">
        <w:rPr>
          <w:rStyle w:val="ezkurwreuab5ozgtqnkl"/>
          <w:rFonts w:ascii="Times New Roman" w:hAnsi="Times New Roman" w:cs="Times New Roman"/>
          <w:b/>
        </w:rPr>
        <w:t xml:space="preserve"> </w:t>
      </w:r>
      <w:proofErr w:type="spellStart"/>
      <w:r w:rsidRPr="002777C7">
        <w:rPr>
          <w:rStyle w:val="ezkurwreuab5ozgtqnkl"/>
          <w:rFonts w:ascii="Times New Roman" w:hAnsi="Times New Roman" w:cs="Times New Roman"/>
          <w:b/>
          <w:lang w:val="ru-RU"/>
        </w:rPr>
        <w:t>Уакасовна</w:t>
      </w:r>
      <w:proofErr w:type="spellEnd"/>
      <w:r w:rsidRPr="001D707C">
        <w:rPr>
          <w:rStyle w:val="ezkurwreuab5ozgtqnkl"/>
          <w:rFonts w:ascii="Times New Roman" w:hAnsi="Times New Roman" w:cs="Times New Roman"/>
          <w:b/>
        </w:rPr>
        <w:t xml:space="preserve"> - </w:t>
      </w:r>
      <w:r w:rsidRPr="002777C7">
        <w:rPr>
          <w:rFonts w:ascii="Times New Roman" w:eastAsia="Times New Roman" w:hAnsi="Times New Roman" w:cs="Times New Roman"/>
          <w:bCs/>
          <w:color w:val="000000"/>
          <w:lang w:val="ru-RU" w:eastAsia="ru-RU" w:bidi="en-US"/>
        </w:rPr>
        <w:t>Қ</w:t>
      </w:r>
      <w:proofErr w:type="gramStart"/>
      <w:r w:rsidRPr="002777C7">
        <w:rPr>
          <w:rFonts w:ascii="Times New Roman" w:eastAsia="Times New Roman" w:hAnsi="Times New Roman" w:cs="Times New Roman"/>
          <w:bCs/>
          <w:color w:val="000000"/>
          <w:lang w:val="ru-RU" w:eastAsia="ru-RU" w:bidi="en-US"/>
        </w:rPr>
        <w:t>Р</w:t>
      </w:r>
      <w:proofErr w:type="gramEnd"/>
      <w:r w:rsidRPr="001D707C">
        <w:rPr>
          <w:rFonts w:ascii="Times New Roman" w:eastAsia="Times New Roman" w:hAnsi="Times New Roman" w:cs="Times New Roman"/>
          <w:bCs/>
          <w:color w:val="000000"/>
          <w:lang w:eastAsia="ru-RU" w:bidi="en-US"/>
        </w:rPr>
        <w:t xml:space="preserve"> </w:t>
      </w:r>
      <w:r w:rsidRPr="002777C7">
        <w:rPr>
          <w:rFonts w:ascii="Times New Roman" w:eastAsia="Times New Roman" w:hAnsi="Times New Roman" w:cs="Times New Roman"/>
          <w:bCs/>
          <w:color w:val="000000"/>
          <w:lang w:val="ru-RU" w:eastAsia="ru-RU" w:bidi="en-US"/>
        </w:rPr>
        <w:t>ҒЖБМ</w:t>
      </w:r>
      <w:r w:rsidRPr="001D707C">
        <w:rPr>
          <w:rFonts w:ascii="Times New Roman" w:eastAsia="Times New Roman" w:hAnsi="Times New Roman" w:cs="Times New Roman"/>
          <w:bCs/>
          <w:color w:val="000000"/>
          <w:lang w:eastAsia="ru-RU" w:bidi="en-US"/>
        </w:rPr>
        <w:t xml:space="preserve"> </w:t>
      </w:r>
      <w:proofErr w:type="spellStart"/>
      <w:r w:rsidRPr="002777C7">
        <w:rPr>
          <w:rFonts w:ascii="Times New Roman" w:eastAsia="Times New Roman" w:hAnsi="Times New Roman" w:cs="Times New Roman"/>
          <w:bCs/>
          <w:color w:val="000000"/>
          <w:lang w:val="ru-RU" w:eastAsia="ru-RU" w:bidi="en-US"/>
        </w:rPr>
        <w:t>Жоғары</w:t>
      </w:r>
      <w:proofErr w:type="spellEnd"/>
      <w:r w:rsidRPr="001D707C">
        <w:rPr>
          <w:rFonts w:ascii="Times New Roman" w:eastAsia="Times New Roman" w:hAnsi="Times New Roman" w:cs="Times New Roman"/>
          <w:bCs/>
          <w:color w:val="000000"/>
          <w:lang w:eastAsia="ru-RU" w:bidi="en-US"/>
        </w:rPr>
        <w:t xml:space="preserve"> </w:t>
      </w:r>
      <w:proofErr w:type="spellStart"/>
      <w:r w:rsidRPr="002777C7">
        <w:rPr>
          <w:rFonts w:ascii="Times New Roman" w:eastAsia="Times New Roman" w:hAnsi="Times New Roman" w:cs="Times New Roman"/>
          <w:bCs/>
          <w:color w:val="000000"/>
          <w:lang w:val="ru-RU" w:eastAsia="ru-RU" w:bidi="en-US"/>
        </w:rPr>
        <w:t>және</w:t>
      </w:r>
      <w:proofErr w:type="spellEnd"/>
      <w:r w:rsidRPr="001D707C">
        <w:rPr>
          <w:rFonts w:ascii="Times New Roman" w:eastAsia="Times New Roman" w:hAnsi="Times New Roman" w:cs="Times New Roman"/>
          <w:bCs/>
          <w:color w:val="000000"/>
          <w:lang w:eastAsia="ru-RU" w:bidi="en-US"/>
        </w:rPr>
        <w:t xml:space="preserve"> </w:t>
      </w:r>
      <w:proofErr w:type="spellStart"/>
      <w:r w:rsidRPr="002777C7">
        <w:rPr>
          <w:rFonts w:ascii="Times New Roman" w:eastAsia="Times New Roman" w:hAnsi="Times New Roman" w:cs="Times New Roman"/>
          <w:bCs/>
          <w:color w:val="000000"/>
          <w:lang w:val="ru-RU" w:eastAsia="ru-RU" w:bidi="en-US"/>
        </w:rPr>
        <w:t>жоғары</w:t>
      </w:r>
      <w:proofErr w:type="spellEnd"/>
      <w:r w:rsidRPr="001D707C">
        <w:rPr>
          <w:rFonts w:ascii="Times New Roman" w:eastAsia="Times New Roman" w:hAnsi="Times New Roman" w:cs="Times New Roman"/>
          <w:bCs/>
          <w:color w:val="000000"/>
          <w:lang w:eastAsia="ru-RU" w:bidi="en-US"/>
        </w:rPr>
        <w:t xml:space="preserve"> </w:t>
      </w:r>
      <w:proofErr w:type="spellStart"/>
      <w:r w:rsidRPr="002777C7">
        <w:rPr>
          <w:rFonts w:ascii="Times New Roman" w:eastAsia="Times New Roman" w:hAnsi="Times New Roman" w:cs="Times New Roman"/>
          <w:bCs/>
          <w:color w:val="000000"/>
          <w:lang w:val="ru-RU" w:eastAsia="ru-RU" w:bidi="en-US"/>
        </w:rPr>
        <w:t>оқу</w:t>
      </w:r>
      <w:proofErr w:type="spellEnd"/>
      <w:r w:rsidRPr="001D707C">
        <w:rPr>
          <w:rFonts w:ascii="Times New Roman" w:eastAsia="Times New Roman" w:hAnsi="Times New Roman" w:cs="Times New Roman"/>
          <w:bCs/>
          <w:color w:val="000000"/>
          <w:lang w:eastAsia="ru-RU" w:bidi="en-US"/>
        </w:rPr>
        <w:t xml:space="preserve"> </w:t>
      </w:r>
      <w:proofErr w:type="spellStart"/>
      <w:r w:rsidRPr="002777C7">
        <w:rPr>
          <w:rFonts w:ascii="Times New Roman" w:eastAsia="Times New Roman" w:hAnsi="Times New Roman" w:cs="Times New Roman"/>
          <w:bCs/>
          <w:color w:val="000000"/>
          <w:lang w:val="ru-RU" w:eastAsia="ru-RU" w:bidi="en-US"/>
        </w:rPr>
        <w:t>орнынан</w:t>
      </w:r>
      <w:proofErr w:type="spellEnd"/>
      <w:r w:rsidRPr="001D707C">
        <w:rPr>
          <w:rFonts w:ascii="Times New Roman" w:eastAsia="Times New Roman" w:hAnsi="Times New Roman" w:cs="Times New Roman"/>
          <w:bCs/>
          <w:color w:val="000000"/>
          <w:lang w:eastAsia="ru-RU" w:bidi="en-US"/>
        </w:rPr>
        <w:t xml:space="preserve"> </w:t>
      </w:r>
      <w:proofErr w:type="spellStart"/>
      <w:r w:rsidRPr="002777C7">
        <w:rPr>
          <w:rFonts w:ascii="Times New Roman" w:eastAsia="Times New Roman" w:hAnsi="Times New Roman" w:cs="Times New Roman"/>
          <w:bCs/>
          <w:color w:val="000000"/>
          <w:lang w:val="ru-RU" w:eastAsia="ru-RU" w:bidi="en-US"/>
        </w:rPr>
        <w:t>кейінгі</w:t>
      </w:r>
      <w:proofErr w:type="spellEnd"/>
      <w:r w:rsidRPr="001D707C">
        <w:rPr>
          <w:rFonts w:ascii="Times New Roman" w:eastAsia="Times New Roman" w:hAnsi="Times New Roman" w:cs="Times New Roman"/>
          <w:bCs/>
          <w:color w:val="000000"/>
          <w:lang w:eastAsia="ru-RU" w:bidi="en-US"/>
        </w:rPr>
        <w:t xml:space="preserve"> </w:t>
      </w:r>
      <w:proofErr w:type="spellStart"/>
      <w:r w:rsidRPr="002777C7">
        <w:rPr>
          <w:rFonts w:ascii="Times New Roman" w:eastAsia="Times New Roman" w:hAnsi="Times New Roman" w:cs="Times New Roman"/>
          <w:bCs/>
          <w:color w:val="000000"/>
          <w:lang w:val="ru-RU" w:eastAsia="ru-RU" w:bidi="en-US"/>
        </w:rPr>
        <w:t>білім</w:t>
      </w:r>
      <w:proofErr w:type="spellEnd"/>
      <w:r w:rsidRPr="001D707C">
        <w:rPr>
          <w:rFonts w:ascii="Times New Roman" w:eastAsia="Times New Roman" w:hAnsi="Times New Roman" w:cs="Times New Roman"/>
          <w:bCs/>
          <w:color w:val="000000"/>
          <w:lang w:eastAsia="ru-RU" w:bidi="en-US"/>
        </w:rPr>
        <w:t xml:space="preserve"> </w:t>
      </w:r>
      <w:proofErr w:type="spellStart"/>
      <w:r w:rsidRPr="002777C7">
        <w:rPr>
          <w:rFonts w:ascii="Times New Roman" w:eastAsia="Times New Roman" w:hAnsi="Times New Roman" w:cs="Times New Roman"/>
          <w:bCs/>
          <w:color w:val="000000"/>
          <w:lang w:val="ru-RU" w:eastAsia="ru-RU" w:bidi="en-US"/>
        </w:rPr>
        <w:t>комитеті</w:t>
      </w:r>
      <w:proofErr w:type="spellEnd"/>
      <w:r w:rsidRPr="001D707C">
        <w:rPr>
          <w:rFonts w:ascii="Times New Roman" w:eastAsia="Times New Roman" w:hAnsi="Times New Roman" w:cs="Times New Roman"/>
          <w:bCs/>
          <w:color w:val="000000"/>
          <w:lang w:eastAsia="ru-RU" w:bidi="en-US"/>
        </w:rPr>
        <w:t xml:space="preserve"> </w:t>
      </w:r>
      <w:proofErr w:type="spellStart"/>
      <w:r w:rsidRPr="002777C7">
        <w:rPr>
          <w:rFonts w:ascii="Times New Roman" w:eastAsia="Times New Roman" w:hAnsi="Times New Roman" w:cs="Times New Roman"/>
          <w:bCs/>
          <w:color w:val="000000"/>
          <w:lang w:val="ru-RU" w:eastAsia="ru-RU" w:bidi="en-US"/>
        </w:rPr>
        <w:t>төрағасының</w:t>
      </w:r>
      <w:proofErr w:type="spellEnd"/>
      <w:r w:rsidRPr="001D707C">
        <w:rPr>
          <w:rFonts w:ascii="Times New Roman" w:eastAsia="Times New Roman" w:hAnsi="Times New Roman" w:cs="Times New Roman"/>
          <w:bCs/>
          <w:color w:val="000000"/>
          <w:lang w:eastAsia="ru-RU" w:bidi="en-US"/>
        </w:rPr>
        <w:t xml:space="preserve"> </w:t>
      </w:r>
      <w:proofErr w:type="spellStart"/>
      <w:r w:rsidRPr="002777C7">
        <w:rPr>
          <w:rFonts w:ascii="Times New Roman" w:eastAsia="Times New Roman" w:hAnsi="Times New Roman" w:cs="Times New Roman"/>
          <w:bCs/>
          <w:color w:val="000000"/>
          <w:lang w:val="ru-RU" w:eastAsia="ru-RU" w:bidi="en-US"/>
        </w:rPr>
        <w:t>орынбасары</w:t>
      </w:r>
      <w:proofErr w:type="spellEnd"/>
      <w:r w:rsidRPr="001D707C">
        <w:rPr>
          <w:rFonts w:ascii="Times New Roman" w:eastAsia="Times New Roman" w:hAnsi="Times New Roman" w:cs="Times New Roman"/>
          <w:bCs/>
          <w:color w:val="000000"/>
          <w:lang w:eastAsia="ru-RU" w:bidi="en-US"/>
        </w:rPr>
        <w:t>,</w:t>
      </w:r>
      <w:r w:rsidRPr="001D707C">
        <w:rPr>
          <w:rFonts w:ascii="Times New Roman" w:hAnsi="Times New Roman" w:cs="Times New Roman"/>
        </w:rPr>
        <w:t xml:space="preserve"> </w:t>
      </w:r>
      <w:r w:rsidRPr="002777C7">
        <w:rPr>
          <w:rFonts w:ascii="Times New Roman" w:eastAsia="Times New Roman" w:hAnsi="Times New Roman" w:cs="Times New Roman"/>
          <w:bCs/>
          <w:color w:val="000000"/>
          <w:lang w:val="ru-RU" w:eastAsia="ru-RU" w:bidi="en-US"/>
        </w:rPr>
        <w:t>Астана</w:t>
      </w:r>
      <w:r w:rsidRPr="001D707C">
        <w:rPr>
          <w:rFonts w:ascii="Times New Roman" w:eastAsia="Times New Roman" w:hAnsi="Times New Roman" w:cs="Times New Roman"/>
          <w:bCs/>
          <w:color w:val="000000"/>
          <w:lang w:eastAsia="ru-RU" w:bidi="en-US"/>
        </w:rPr>
        <w:t xml:space="preserve"> </w:t>
      </w:r>
      <w:r w:rsidRPr="002777C7">
        <w:rPr>
          <w:rFonts w:ascii="Times New Roman" w:eastAsia="Times New Roman" w:hAnsi="Times New Roman" w:cs="Times New Roman"/>
          <w:bCs/>
          <w:color w:val="000000"/>
          <w:lang w:val="ru-RU" w:eastAsia="ru-RU" w:bidi="en-US"/>
        </w:rPr>
        <w:t>қ</w:t>
      </w:r>
      <w:r w:rsidRPr="001D707C">
        <w:rPr>
          <w:rFonts w:ascii="Times New Roman" w:eastAsia="Times New Roman" w:hAnsi="Times New Roman" w:cs="Times New Roman"/>
          <w:bCs/>
          <w:color w:val="000000"/>
          <w:lang w:eastAsia="ru-RU" w:bidi="en-US"/>
        </w:rPr>
        <w:t>.</w:t>
      </w:r>
      <w:r w:rsidRPr="001D707C">
        <w:rPr>
          <w:rFonts w:ascii="Times New Roman" w:eastAsia="Times New Roman" w:hAnsi="Times New Roman" w:cs="Times New Roman"/>
          <w:bCs/>
          <w:lang w:eastAsia="ru-RU" w:bidi="en-US"/>
        </w:rPr>
        <w:t xml:space="preserve">, </w:t>
      </w:r>
      <w:r w:rsidRPr="001D707C">
        <w:rPr>
          <w:rStyle w:val="ezkurwreuab5ozgtqnkl"/>
          <w:rFonts w:ascii="Times New Roman" w:hAnsi="Times New Roman" w:cs="Times New Roman"/>
        </w:rPr>
        <w:t xml:space="preserve">e-mail: </w:t>
      </w:r>
      <w:proofErr w:type="spellStart"/>
      <w:r w:rsidRPr="001D707C">
        <w:rPr>
          <w:rFonts w:ascii="Times New Roman" w:eastAsia="Times New Roman" w:hAnsi="Times New Roman" w:cs="Times New Roman"/>
          <w:lang w:eastAsia="ru-RU" w:bidi="en-US"/>
        </w:rPr>
        <w:t>yeszhanka@g</w:t>
      </w:r>
      <w:proofErr w:type="spellEnd"/>
      <w:r w:rsidRPr="001D707C">
        <w:rPr>
          <w:rFonts w:ascii="Times New Roman" w:hAnsi="Times New Roman" w:cs="Times New Roman"/>
        </w:rPr>
        <w:t xml:space="preserve"> </w:t>
      </w:r>
      <w:r w:rsidRPr="001D707C">
        <w:rPr>
          <w:rFonts w:ascii="Times New Roman" w:eastAsia="Times New Roman" w:hAnsi="Times New Roman" w:cs="Times New Roman"/>
          <w:lang w:eastAsia="ru-RU" w:bidi="en-US"/>
        </w:rPr>
        <w:t>mail.com</w:t>
      </w:r>
    </w:p>
    <w:p w:rsidR="00932ED2" w:rsidRPr="001D707C" w:rsidRDefault="00932ED2" w:rsidP="00932ED2">
      <w:pPr>
        <w:spacing w:after="0" w:line="240" w:lineRule="auto"/>
        <w:ind w:firstLine="454"/>
        <w:jc w:val="both"/>
        <w:rPr>
          <w:rFonts w:ascii="Times New Roman" w:hAnsi="Times New Roman" w:cs="Times New Roman"/>
          <w:b/>
          <w:highlight w:val="yellow"/>
        </w:rPr>
      </w:pPr>
    </w:p>
    <w:p w:rsidR="00932ED2" w:rsidRPr="002777C7" w:rsidRDefault="00932ED2" w:rsidP="00932ED2">
      <w:pPr>
        <w:spacing w:after="0" w:line="240" w:lineRule="auto"/>
        <w:ind w:firstLine="454"/>
        <w:jc w:val="both"/>
        <w:rPr>
          <w:rFonts w:ascii="Times New Roman" w:hAnsi="Times New Roman" w:cs="Times New Roman"/>
          <w:b/>
          <w:bCs/>
          <w:i/>
          <w:iCs/>
          <w:lang w:val="ru-RU"/>
        </w:rPr>
      </w:pPr>
      <w:r w:rsidRPr="002777C7">
        <w:rPr>
          <w:rFonts w:ascii="Times New Roman" w:hAnsi="Times New Roman" w:cs="Times New Roman"/>
          <w:b/>
          <w:bCs/>
          <w:i/>
          <w:iCs/>
          <w:lang w:val="ru-RU"/>
        </w:rPr>
        <w:t>Сведения об авторах:</w:t>
      </w:r>
    </w:p>
    <w:p w:rsidR="00932ED2" w:rsidRPr="002777C7" w:rsidRDefault="00932ED2" w:rsidP="00932ED2">
      <w:pPr>
        <w:spacing w:after="0" w:line="240" w:lineRule="auto"/>
        <w:ind w:firstLine="454"/>
        <w:jc w:val="both"/>
        <w:rPr>
          <w:rStyle w:val="a3"/>
          <w:rFonts w:ascii="Times New Roman" w:eastAsia="Times New Roman" w:hAnsi="Times New Roman" w:cs="Times New Roman"/>
          <w:color w:val="auto"/>
          <w:u w:val="none"/>
          <w:lang w:val="ru-RU" w:eastAsia="ru-RU" w:bidi="en-US"/>
        </w:rPr>
      </w:pPr>
      <w:proofErr w:type="spellStart"/>
      <w:r w:rsidRPr="002777C7">
        <w:rPr>
          <w:rFonts w:ascii="Times New Roman" w:eastAsia="Times New Roman" w:hAnsi="Times New Roman" w:cs="Times New Roman"/>
          <w:b/>
          <w:bCs/>
          <w:color w:val="000000"/>
          <w:lang w:val="ru-RU" w:eastAsia="ru-RU" w:bidi="en-US"/>
        </w:rPr>
        <w:t>Умербаева</w:t>
      </w:r>
      <w:proofErr w:type="spellEnd"/>
      <w:r w:rsidRPr="002777C7">
        <w:rPr>
          <w:rStyle w:val="ezkurwreuab5ozgtqnkl"/>
          <w:rFonts w:ascii="Times New Roman" w:hAnsi="Times New Roman" w:cs="Times New Roman"/>
          <w:b/>
          <w:lang w:val="ru-RU"/>
        </w:rPr>
        <w:t xml:space="preserve"> </w:t>
      </w:r>
      <w:r w:rsidRPr="002777C7">
        <w:rPr>
          <w:rFonts w:ascii="Times New Roman" w:hAnsi="Times New Roman" w:cs="Times New Roman"/>
          <w:b/>
          <w:bCs/>
          <w:lang w:val="ru-RU"/>
        </w:rPr>
        <w:t xml:space="preserve">Гульнара </w:t>
      </w:r>
      <w:proofErr w:type="spellStart"/>
      <w:r w:rsidRPr="002777C7">
        <w:rPr>
          <w:rFonts w:ascii="Times New Roman" w:hAnsi="Times New Roman" w:cs="Times New Roman"/>
          <w:b/>
          <w:bCs/>
          <w:lang w:val="ru-RU"/>
        </w:rPr>
        <w:t>Канышевна</w:t>
      </w:r>
      <w:proofErr w:type="spellEnd"/>
      <w:r w:rsidRPr="002777C7">
        <w:rPr>
          <w:rFonts w:ascii="Times New Roman" w:hAnsi="Times New Roman" w:cs="Times New Roman"/>
          <w:b/>
          <w:bCs/>
          <w:lang w:val="ru-RU"/>
        </w:rPr>
        <w:t xml:space="preserve"> </w:t>
      </w:r>
      <w:r w:rsidRPr="002777C7">
        <w:rPr>
          <w:rStyle w:val="ezkurwreuab5ozgtqnkl"/>
          <w:rFonts w:ascii="Times New Roman" w:hAnsi="Times New Roman" w:cs="Times New Roman"/>
          <w:lang w:val="ru-RU"/>
        </w:rPr>
        <w:t xml:space="preserve">- </w:t>
      </w:r>
      <w:r w:rsidRPr="002777C7">
        <w:rPr>
          <w:rFonts w:ascii="Times New Roman" w:eastAsia="Times New Roman" w:hAnsi="Times New Roman" w:cs="Times New Roman"/>
          <w:bCs/>
          <w:color w:val="000000"/>
          <w:lang w:val="ru-RU" w:eastAsia="ru-RU" w:bidi="en-US"/>
        </w:rPr>
        <w:t>главный эксперт</w:t>
      </w:r>
      <w:r w:rsidRPr="002777C7">
        <w:rPr>
          <w:rFonts w:ascii="Times New Roman" w:hAnsi="Times New Roman" w:cs="Times New Roman"/>
          <w:lang w:val="ru-RU"/>
        </w:rPr>
        <w:t xml:space="preserve"> </w:t>
      </w:r>
      <w:r w:rsidRPr="002777C7">
        <w:rPr>
          <w:rStyle w:val="ezkurwreuab5ozgtqnkl"/>
          <w:rFonts w:ascii="Times New Roman" w:hAnsi="Times New Roman" w:cs="Times New Roman"/>
          <w:lang w:val="ru-RU"/>
        </w:rPr>
        <w:t>РГП</w:t>
      </w:r>
      <w:r w:rsidRPr="002777C7">
        <w:rPr>
          <w:rFonts w:ascii="Times New Roman" w:hAnsi="Times New Roman" w:cs="Times New Roman"/>
          <w:lang w:val="ru-RU"/>
        </w:rPr>
        <w:t xml:space="preserve"> на </w:t>
      </w:r>
      <w:r w:rsidRPr="002777C7">
        <w:rPr>
          <w:rStyle w:val="ezkurwreuab5ozgtqnkl"/>
          <w:rFonts w:ascii="Times New Roman" w:hAnsi="Times New Roman" w:cs="Times New Roman"/>
          <w:lang w:val="ru-RU"/>
        </w:rPr>
        <w:t>ПХВ</w:t>
      </w:r>
      <w:r w:rsidRPr="002777C7">
        <w:rPr>
          <w:rFonts w:ascii="Times New Roman" w:hAnsi="Times New Roman" w:cs="Times New Roman"/>
          <w:lang w:val="ru-RU"/>
        </w:rPr>
        <w:t xml:space="preserve"> </w:t>
      </w:r>
      <w:r w:rsidRPr="002777C7">
        <w:rPr>
          <w:rStyle w:val="ezkurwreuab5ozgtqnkl"/>
          <w:rFonts w:ascii="Times New Roman" w:hAnsi="Times New Roman" w:cs="Times New Roman"/>
          <w:lang w:val="ru-RU"/>
        </w:rPr>
        <w:t>«Национальный</w:t>
      </w:r>
      <w:r w:rsidRPr="002777C7">
        <w:rPr>
          <w:rFonts w:ascii="Times New Roman" w:hAnsi="Times New Roman" w:cs="Times New Roman"/>
          <w:lang w:val="ru-RU"/>
        </w:rPr>
        <w:t xml:space="preserve"> </w:t>
      </w:r>
      <w:r w:rsidRPr="002777C7">
        <w:rPr>
          <w:rStyle w:val="ezkurwreuab5ozgtqnkl"/>
          <w:rFonts w:ascii="Times New Roman" w:hAnsi="Times New Roman" w:cs="Times New Roman"/>
          <w:lang w:val="ru-RU"/>
        </w:rPr>
        <w:t>центр</w:t>
      </w:r>
      <w:r w:rsidRPr="002777C7">
        <w:rPr>
          <w:rFonts w:ascii="Times New Roman" w:hAnsi="Times New Roman" w:cs="Times New Roman"/>
          <w:lang w:val="ru-RU"/>
        </w:rPr>
        <w:t xml:space="preserve"> </w:t>
      </w:r>
      <w:r w:rsidRPr="002777C7">
        <w:rPr>
          <w:rStyle w:val="ezkurwreuab5ozgtqnkl"/>
          <w:rFonts w:ascii="Times New Roman" w:hAnsi="Times New Roman" w:cs="Times New Roman"/>
          <w:lang w:val="ru-RU"/>
        </w:rPr>
        <w:t>тестирования</w:t>
      </w:r>
      <w:r w:rsidRPr="002777C7">
        <w:rPr>
          <w:rFonts w:ascii="Times New Roman" w:hAnsi="Times New Roman" w:cs="Times New Roman"/>
          <w:lang w:val="ru-RU"/>
        </w:rPr>
        <w:t xml:space="preserve">» МНВО </w:t>
      </w:r>
      <w:r w:rsidRPr="002777C7">
        <w:rPr>
          <w:rStyle w:val="ezkurwreuab5ozgtqnkl"/>
          <w:rFonts w:ascii="Times New Roman" w:hAnsi="Times New Roman" w:cs="Times New Roman"/>
          <w:lang w:val="ru-RU"/>
        </w:rPr>
        <w:t>РК</w:t>
      </w:r>
      <w:r w:rsidRPr="002777C7">
        <w:rPr>
          <w:rFonts w:ascii="Times New Roman" w:hAnsi="Times New Roman" w:cs="Times New Roman"/>
          <w:lang w:val="ru-RU"/>
        </w:rPr>
        <w:t xml:space="preserve">, ул. </w:t>
      </w:r>
      <w:r w:rsidRPr="002777C7">
        <w:rPr>
          <w:rStyle w:val="ezkurwreuab5ozgtqnkl"/>
          <w:rFonts w:ascii="Times New Roman" w:hAnsi="Times New Roman" w:cs="Times New Roman"/>
          <w:lang w:val="ru-RU"/>
        </w:rPr>
        <w:t>Родниковая,</w:t>
      </w:r>
      <w:r w:rsidRPr="002777C7">
        <w:rPr>
          <w:rFonts w:ascii="Times New Roman" w:hAnsi="Times New Roman" w:cs="Times New Roman"/>
          <w:lang w:val="ru-RU"/>
        </w:rPr>
        <w:t xml:space="preserve"> </w:t>
      </w:r>
      <w:r w:rsidRPr="002777C7">
        <w:rPr>
          <w:rStyle w:val="ezkurwreuab5ozgtqnkl"/>
          <w:rFonts w:ascii="Times New Roman" w:hAnsi="Times New Roman" w:cs="Times New Roman"/>
          <w:lang w:val="ru-RU"/>
        </w:rPr>
        <w:t>1/1,</w:t>
      </w:r>
      <w:r w:rsidRPr="002777C7">
        <w:rPr>
          <w:rFonts w:ascii="Times New Roman" w:hAnsi="Times New Roman" w:cs="Times New Roman"/>
          <w:lang w:val="ru-RU"/>
        </w:rPr>
        <w:t xml:space="preserve"> </w:t>
      </w:r>
      <w:r w:rsidRPr="002777C7">
        <w:rPr>
          <w:rStyle w:val="ezkurwreuab5ozgtqnkl"/>
          <w:rFonts w:ascii="Times New Roman" w:hAnsi="Times New Roman" w:cs="Times New Roman"/>
          <w:lang w:val="ru-RU"/>
        </w:rPr>
        <w:t>010008,</w:t>
      </w:r>
      <w:r w:rsidRPr="002777C7">
        <w:rPr>
          <w:rFonts w:ascii="Times New Roman" w:hAnsi="Times New Roman" w:cs="Times New Roman"/>
          <w:lang w:val="ru-RU"/>
        </w:rPr>
        <w:t xml:space="preserve"> </w:t>
      </w:r>
      <w:r w:rsidRPr="002777C7">
        <w:rPr>
          <w:rStyle w:val="ezkurwreuab5ozgtqnkl"/>
          <w:rFonts w:ascii="Times New Roman" w:hAnsi="Times New Roman" w:cs="Times New Roman"/>
          <w:lang w:val="ru-RU"/>
        </w:rPr>
        <w:t>Астана,</w:t>
      </w:r>
      <w:r w:rsidRPr="002777C7">
        <w:rPr>
          <w:rFonts w:ascii="Times New Roman" w:hAnsi="Times New Roman" w:cs="Times New Roman"/>
          <w:lang w:val="ru-RU"/>
        </w:rPr>
        <w:t xml:space="preserve"> </w:t>
      </w:r>
      <w:r w:rsidRPr="002777C7">
        <w:rPr>
          <w:rStyle w:val="ezkurwreuab5ozgtqnkl"/>
          <w:rFonts w:ascii="Times New Roman" w:hAnsi="Times New Roman" w:cs="Times New Roman"/>
          <w:lang w:val="ru-RU"/>
        </w:rPr>
        <w:t>Казахстан,</w:t>
      </w:r>
      <w:r w:rsidRPr="002777C7">
        <w:rPr>
          <w:rFonts w:ascii="Times New Roman" w:hAnsi="Times New Roman" w:cs="Times New Roman"/>
          <w:lang w:val="ru-RU"/>
        </w:rPr>
        <w:t xml:space="preserve"> </w:t>
      </w:r>
      <w:r w:rsidRPr="002777C7">
        <w:rPr>
          <w:rStyle w:val="ezkurwreuab5ozgtqnkl"/>
          <w:rFonts w:ascii="Times New Roman" w:hAnsi="Times New Roman" w:cs="Times New Roman"/>
          <w:lang w:val="ru-RU"/>
        </w:rPr>
        <w:t>e-</w:t>
      </w:r>
      <w:proofErr w:type="spellStart"/>
      <w:r w:rsidRPr="002777C7">
        <w:rPr>
          <w:rStyle w:val="ezkurwreuab5ozgtqnkl"/>
          <w:rFonts w:ascii="Times New Roman" w:hAnsi="Times New Roman" w:cs="Times New Roman"/>
          <w:lang w:val="ru-RU"/>
        </w:rPr>
        <w:t>mail</w:t>
      </w:r>
      <w:proofErr w:type="spellEnd"/>
      <w:r w:rsidRPr="002777C7">
        <w:rPr>
          <w:rStyle w:val="ezkurwreuab5ozgtqnkl"/>
          <w:rFonts w:ascii="Times New Roman" w:hAnsi="Times New Roman" w:cs="Times New Roman"/>
          <w:lang w:val="ru-RU"/>
        </w:rPr>
        <w:t>:</w:t>
      </w:r>
      <w:r w:rsidRPr="002777C7">
        <w:rPr>
          <w:rFonts w:ascii="Times New Roman" w:hAnsi="Times New Roman" w:cs="Times New Roman"/>
          <w:lang w:val="ru-RU"/>
        </w:rPr>
        <w:t xml:space="preserve"> </w:t>
      </w:r>
      <w:hyperlink r:id="rId12" w:history="1">
        <w:r w:rsidRPr="002777C7">
          <w:rPr>
            <w:rStyle w:val="a3"/>
            <w:rFonts w:ascii="Times New Roman" w:eastAsia="Times New Roman" w:hAnsi="Times New Roman" w:cs="Times New Roman"/>
            <w:color w:val="auto"/>
            <w:u w:val="none"/>
            <w:lang w:val="ru-RU" w:eastAsia="ru-RU" w:bidi="en-US"/>
          </w:rPr>
          <w:t>gulnara15.68@mail.ru</w:t>
        </w:r>
      </w:hyperlink>
    </w:p>
    <w:p w:rsidR="00932ED2" w:rsidRPr="002777C7" w:rsidRDefault="00932ED2" w:rsidP="00932ED2">
      <w:pPr>
        <w:spacing w:after="0" w:line="240" w:lineRule="auto"/>
        <w:ind w:firstLine="454"/>
        <w:jc w:val="both"/>
        <w:rPr>
          <w:rFonts w:ascii="Times New Roman" w:hAnsi="Times New Roman" w:cs="Times New Roman"/>
          <w:b/>
          <w:bCs/>
          <w:i/>
          <w:iCs/>
          <w:lang w:val="ru-RU"/>
        </w:rPr>
      </w:pPr>
      <w:proofErr w:type="spellStart"/>
      <w:r w:rsidRPr="002777C7">
        <w:rPr>
          <w:rFonts w:ascii="Times New Roman" w:hAnsi="Times New Roman" w:cs="Times New Roman"/>
          <w:b/>
          <w:bCs/>
          <w:lang w:val="ru-RU"/>
        </w:rPr>
        <w:t>Дидарбекова</w:t>
      </w:r>
      <w:proofErr w:type="spellEnd"/>
      <w:r w:rsidRPr="002777C7">
        <w:rPr>
          <w:rFonts w:ascii="Times New Roman" w:hAnsi="Times New Roman" w:cs="Times New Roman"/>
          <w:b/>
          <w:bCs/>
          <w:lang w:val="ru-RU"/>
        </w:rPr>
        <w:t xml:space="preserve"> </w:t>
      </w:r>
      <w:proofErr w:type="spellStart"/>
      <w:r w:rsidRPr="002777C7">
        <w:rPr>
          <w:rFonts w:ascii="Times New Roman" w:hAnsi="Times New Roman" w:cs="Times New Roman"/>
          <w:b/>
          <w:bCs/>
          <w:lang w:val="ru-RU"/>
        </w:rPr>
        <w:t>Наужан</w:t>
      </w:r>
      <w:proofErr w:type="spellEnd"/>
      <w:r w:rsidRPr="002777C7">
        <w:rPr>
          <w:rFonts w:ascii="Times New Roman" w:hAnsi="Times New Roman" w:cs="Times New Roman"/>
          <w:b/>
          <w:bCs/>
          <w:lang w:val="ru-RU"/>
        </w:rPr>
        <w:t xml:space="preserve"> </w:t>
      </w:r>
      <w:proofErr w:type="spellStart"/>
      <w:r w:rsidRPr="002777C7">
        <w:rPr>
          <w:rFonts w:ascii="Times New Roman" w:hAnsi="Times New Roman" w:cs="Times New Roman"/>
          <w:b/>
          <w:bCs/>
          <w:lang w:val="ru-RU"/>
        </w:rPr>
        <w:t>Абдисатаровна</w:t>
      </w:r>
      <w:proofErr w:type="spellEnd"/>
      <w:r w:rsidRPr="002777C7">
        <w:rPr>
          <w:rFonts w:ascii="Times New Roman" w:hAnsi="Times New Roman" w:cs="Times New Roman"/>
          <w:b/>
          <w:bCs/>
          <w:lang w:val="ru-RU"/>
        </w:rPr>
        <w:t xml:space="preserve"> – </w:t>
      </w:r>
      <w:r w:rsidRPr="002777C7">
        <w:rPr>
          <w:rFonts w:ascii="Times New Roman" w:hAnsi="Times New Roman" w:cs="Times New Roman"/>
          <w:bCs/>
          <w:lang w:val="ru-RU"/>
        </w:rPr>
        <w:t>заместитель директора</w:t>
      </w:r>
      <w:r w:rsidRPr="002777C7">
        <w:rPr>
          <w:rFonts w:ascii="Times New Roman" w:hAnsi="Times New Roman" w:cs="Times New Roman"/>
          <w:b/>
          <w:bCs/>
          <w:lang w:val="ru-RU"/>
        </w:rPr>
        <w:t xml:space="preserve"> </w:t>
      </w:r>
      <w:r w:rsidRPr="002777C7">
        <w:rPr>
          <w:rStyle w:val="ezkurwreuab5ozgtqnkl"/>
          <w:rFonts w:ascii="Times New Roman" w:hAnsi="Times New Roman" w:cs="Times New Roman"/>
          <w:lang w:val="ru-RU"/>
        </w:rPr>
        <w:t>РГП</w:t>
      </w:r>
      <w:r w:rsidRPr="002777C7">
        <w:rPr>
          <w:rFonts w:ascii="Times New Roman" w:hAnsi="Times New Roman" w:cs="Times New Roman"/>
          <w:lang w:val="ru-RU"/>
        </w:rPr>
        <w:t xml:space="preserve"> на </w:t>
      </w:r>
      <w:r w:rsidRPr="002777C7">
        <w:rPr>
          <w:rStyle w:val="ezkurwreuab5ozgtqnkl"/>
          <w:rFonts w:ascii="Times New Roman" w:hAnsi="Times New Roman" w:cs="Times New Roman"/>
          <w:lang w:val="ru-RU"/>
        </w:rPr>
        <w:t>ПХВ</w:t>
      </w:r>
      <w:r w:rsidRPr="002777C7">
        <w:rPr>
          <w:rFonts w:ascii="Times New Roman" w:hAnsi="Times New Roman" w:cs="Times New Roman"/>
          <w:lang w:val="ru-RU"/>
        </w:rPr>
        <w:t xml:space="preserve"> </w:t>
      </w:r>
      <w:r w:rsidRPr="002777C7">
        <w:rPr>
          <w:rStyle w:val="ezkurwreuab5ozgtqnkl"/>
          <w:rFonts w:ascii="Times New Roman" w:hAnsi="Times New Roman" w:cs="Times New Roman"/>
          <w:lang w:val="ru-RU"/>
        </w:rPr>
        <w:t>«Национальный</w:t>
      </w:r>
      <w:r w:rsidRPr="002777C7">
        <w:rPr>
          <w:rFonts w:ascii="Times New Roman" w:hAnsi="Times New Roman" w:cs="Times New Roman"/>
          <w:lang w:val="ru-RU"/>
        </w:rPr>
        <w:t xml:space="preserve"> </w:t>
      </w:r>
      <w:r w:rsidRPr="002777C7">
        <w:rPr>
          <w:rStyle w:val="ezkurwreuab5ozgtqnkl"/>
          <w:rFonts w:ascii="Times New Roman" w:hAnsi="Times New Roman" w:cs="Times New Roman"/>
          <w:lang w:val="ru-RU"/>
        </w:rPr>
        <w:t>центр</w:t>
      </w:r>
      <w:r w:rsidRPr="002777C7">
        <w:rPr>
          <w:rFonts w:ascii="Times New Roman" w:hAnsi="Times New Roman" w:cs="Times New Roman"/>
          <w:lang w:val="ru-RU"/>
        </w:rPr>
        <w:t xml:space="preserve"> </w:t>
      </w:r>
      <w:r w:rsidRPr="002777C7">
        <w:rPr>
          <w:rStyle w:val="ezkurwreuab5ozgtqnkl"/>
          <w:rFonts w:ascii="Times New Roman" w:hAnsi="Times New Roman" w:cs="Times New Roman"/>
          <w:lang w:val="ru-RU"/>
        </w:rPr>
        <w:t>тестирования</w:t>
      </w:r>
      <w:r w:rsidRPr="002777C7">
        <w:rPr>
          <w:rFonts w:ascii="Times New Roman" w:hAnsi="Times New Roman" w:cs="Times New Roman"/>
          <w:lang w:val="ru-RU"/>
        </w:rPr>
        <w:t xml:space="preserve">» МНВО </w:t>
      </w:r>
      <w:r w:rsidRPr="002777C7">
        <w:rPr>
          <w:rStyle w:val="ezkurwreuab5ozgtqnkl"/>
          <w:rFonts w:ascii="Times New Roman" w:hAnsi="Times New Roman" w:cs="Times New Roman"/>
          <w:lang w:val="ru-RU"/>
        </w:rPr>
        <w:t>РК</w:t>
      </w:r>
      <w:r w:rsidRPr="002777C7">
        <w:rPr>
          <w:rFonts w:ascii="Times New Roman" w:hAnsi="Times New Roman" w:cs="Times New Roman"/>
          <w:lang w:val="ru-RU"/>
        </w:rPr>
        <w:t xml:space="preserve">, ул. </w:t>
      </w:r>
      <w:r w:rsidRPr="002777C7">
        <w:rPr>
          <w:rStyle w:val="ezkurwreuab5ozgtqnkl"/>
          <w:rFonts w:ascii="Times New Roman" w:hAnsi="Times New Roman" w:cs="Times New Roman"/>
          <w:lang w:val="ru-RU"/>
        </w:rPr>
        <w:t>Родниковая,</w:t>
      </w:r>
      <w:r w:rsidRPr="002777C7">
        <w:rPr>
          <w:rFonts w:ascii="Times New Roman" w:hAnsi="Times New Roman" w:cs="Times New Roman"/>
          <w:lang w:val="ru-RU"/>
        </w:rPr>
        <w:t xml:space="preserve"> </w:t>
      </w:r>
      <w:r w:rsidRPr="002777C7">
        <w:rPr>
          <w:rStyle w:val="ezkurwreuab5ozgtqnkl"/>
          <w:rFonts w:ascii="Times New Roman" w:hAnsi="Times New Roman" w:cs="Times New Roman"/>
          <w:lang w:val="ru-RU"/>
        </w:rPr>
        <w:t>1/1,</w:t>
      </w:r>
      <w:r w:rsidRPr="002777C7">
        <w:rPr>
          <w:rFonts w:ascii="Times New Roman" w:hAnsi="Times New Roman" w:cs="Times New Roman"/>
          <w:lang w:val="ru-RU"/>
        </w:rPr>
        <w:t xml:space="preserve"> </w:t>
      </w:r>
      <w:r w:rsidRPr="002777C7">
        <w:rPr>
          <w:rStyle w:val="ezkurwreuab5ozgtqnkl"/>
          <w:rFonts w:ascii="Times New Roman" w:hAnsi="Times New Roman" w:cs="Times New Roman"/>
          <w:lang w:val="ru-RU"/>
        </w:rPr>
        <w:t>010008,</w:t>
      </w:r>
      <w:r w:rsidRPr="002777C7">
        <w:rPr>
          <w:rFonts w:ascii="Times New Roman" w:hAnsi="Times New Roman" w:cs="Times New Roman"/>
          <w:lang w:val="ru-RU"/>
        </w:rPr>
        <w:t xml:space="preserve"> </w:t>
      </w:r>
      <w:r w:rsidRPr="002777C7">
        <w:rPr>
          <w:rStyle w:val="ezkurwreuab5ozgtqnkl"/>
          <w:rFonts w:ascii="Times New Roman" w:hAnsi="Times New Roman" w:cs="Times New Roman"/>
          <w:lang w:val="ru-RU"/>
        </w:rPr>
        <w:t>Астана,</w:t>
      </w:r>
      <w:r w:rsidRPr="002777C7">
        <w:rPr>
          <w:rFonts w:ascii="Times New Roman" w:hAnsi="Times New Roman" w:cs="Times New Roman"/>
          <w:lang w:val="ru-RU"/>
        </w:rPr>
        <w:t xml:space="preserve"> </w:t>
      </w:r>
      <w:r w:rsidRPr="002777C7">
        <w:rPr>
          <w:rStyle w:val="ezkurwreuab5ozgtqnkl"/>
          <w:rFonts w:ascii="Times New Roman" w:hAnsi="Times New Roman" w:cs="Times New Roman"/>
          <w:lang w:val="ru-RU"/>
        </w:rPr>
        <w:t>Казахстан,</w:t>
      </w:r>
      <w:r w:rsidRPr="002777C7">
        <w:rPr>
          <w:rFonts w:ascii="Times New Roman" w:hAnsi="Times New Roman" w:cs="Times New Roman"/>
          <w:lang w:val="ru-RU"/>
        </w:rPr>
        <w:t xml:space="preserve"> </w:t>
      </w:r>
      <w:r w:rsidRPr="002777C7">
        <w:rPr>
          <w:rStyle w:val="ezkurwreuab5ozgtqnkl"/>
          <w:rFonts w:ascii="Times New Roman" w:hAnsi="Times New Roman" w:cs="Times New Roman"/>
          <w:lang w:val="ru-RU"/>
        </w:rPr>
        <w:t>e-</w:t>
      </w:r>
      <w:proofErr w:type="spellStart"/>
      <w:r w:rsidRPr="002777C7">
        <w:rPr>
          <w:rStyle w:val="ezkurwreuab5ozgtqnkl"/>
          <w:rFonts w:ascii="Times New Roman" w:hAnsi="Times New Roman" w:cs="Times New Roman"/>
          <w:lang w:val="ru-RU"/>
        </w:rPr>
        <w:t>mail</w:t>
      </w:r>
      <w:proofErr w:type="spellEnd"/>
      <w:r w:rsidRPr="002777C7">
        <w:rPr>
          <w:rStyle w:val="ezkurwreuab5ozgtqnkl"/>
          <w:rFonts w:ascii="Times New Roman" w:hAnsi="Times New Roman" w:cs="Times New Roman"/>
          <w:lang w:val="ru-RU"/>
        </w:rPr>
        <w:t xml:space="preserve">: </w:t>
      </w:r>
      <w:proofErr w:type="spellStart"/>
      <w:r w:rsidRPr="002777C7">
        <w:rPr>
          <w:rStyle w:val="a3"/>
          <w:rFonts w:ascii="Times New Roman" w:eastAsia="Times New Roman" w:hAnsi="Times New Roman" w:cs="Times New Roman"/>
          <w:color w:val="auto"/>
          <w:u w:val="none"/>
          <w:lang w:val="ru-RU" w:eastAsia="ru-RU" w:bidi="en-US"/>
        </w:rPr>
        <w:t>nauzhan</w:t>
      </w:r>
      <w:proofErr w:type="spellEnd"/>
      <w:r w:rsidRPr="002777C7">
        <w:rPr>
          <w:rStyle w:val="a3"/>
          <w:rFonts w:ascii="Times New Roman" w:eastAsia="Times New Roman" w:hAnsi="Times New Roman" w:cs="Times New Roman"/>
          <w:color w:val="auto"/>
          <w:u w:val="none"/>
          <w:lang w:val="ru-RU" w:eastAsia="ru-RU" w:bidi="en-US"/>
        </w:rPr>
        <w:t>.</w:t>
      </w:r>
      <w:r w:rsidRPr="002777C7">
        <w:rPr>
          <w:rFonts w:ascii="Times New Roman" w:hAnsi="Times New Roman" w:cs="Times New Roman"/>
          <w:lang w:val="ru-RU"/>
        </w:rPr>
        <w:t xml:space="preserve"> </w:t>
      </w:r>
      <w:hyperlink r:id="rId13" w:history="1">
        <w:r w:rsidRPr="002777C7">
          <w:rPr>
            <w:rStyle w:val="a3"/>
            <w:rFonts w:ascii="Times New Roman" w:eastAsia="Times New Roman" w:hAnsi="Times New Roman" w:cs="Times New Roman"/>
            <w:color w:val="auto"/>
            <w:u w:val="none"/>
            <w:lang w:val="ru-RU" w:eastAsia="ru-RU" w:bidi="en-US"/>
          </w:rPr>
          <w:t>didarbekova@mail.ru</w:t>
        </w:r>
      </w:hyperlink>
    </w:p>
    <w:p w:rsidR="00932ED2" w:rsidRPr="002777C7" w:rsidRDefault="00932ED2" w:rsidP="00932ED2">
      <w:pPr>
        <w:widowControl w:val="0"/>
        <w:suppressAutoHyphens/>
        <w:spacing w:after="0" w:line="240" w:lineRule="auto"/>
        <w:ind w:firstLine="454"/>
        <w:contextualSpacing/>
        <w:jc w:val="both"/>
        <w:rPr>
          <w:rFonts w:ascii="Times New Roman" w:eastAsia="Times New Roman" w:hAnsi="Times New Roman" w:cs="Times New Roman"/>
          <w:lang w:val="ru-RU" w:eastAsia="ru-RU" w:bidi="en-US"/>
        </w:rPr>
      </w:pPr>
      <w:proofErr w:type="spellStart"/>
      <w:r w:rsidRPr="002777C7">
        <w:rPr>
          <w:rStyle w:val="ezkurwreuab5ozgtqnkl"/>
          <w:rFonts w:ascii="Times New Roman" w:hAnsi="Times New Roman" w:cs="Times New Roman"/>
          <w:b/>
          <w:lang w:val="ru-RU"/>
        </w:rPr>
        <w:t>Есинбаева</w:t>
      </w:r>
      <w:proofErr w:type="spellEnd"/>
      <w:r w:rsidRPr="002777C7">
        <w:rPr>
          <w:rStyle w:val="ezkurwreuab5ozgtqnkl"/>
          <w:rFonts w:ascii="Times New Roman" w:hAnsi="Times New Roman" w:cs="Times New Roman"/>
          <w:b/>
          <w:lang w:val="ru-RU"/>
        </w:rPr>
        <w:t xml:space="preserve"> Жанна </w:t>
      </w:r>
      <w:proofErr w:type="spellStart"/>
      <w:r w:rsidRPr="002777C7">
        <w:rPr>
          <w:rStyle w:val="ezkurwreuab5ozgtqnkl"/>
          <w:rFonts w:ascii="Times New Roman" w:hAnsi="Times New Roman" w:cs="Times New Roman"/>
          <w:b/>
          <w:lang w:val="ru-RU"/>
        </w:rPr>
        <w:t>Уакасовна</w:t>
      </w:r>
      <w:proofErr w:type="spellEnd"/>
      <w:r w:rsidRPr="002777C7">
        <w:rPr>
          <w:rStyle w:val="ezkurwreuab5ozgtqnkl"/>
          <w:rFonts w:ascii="Times New Roman" w:hAnsi="Times New Roman" w:cs="Times New Roman"/>
          <w:b/>
          <w:lang w:val="ru-RU"/>
        </w:rPr>
        <w:t xml:space="preserve"> - </w:t>
      </w:r>
      <w:r w:rsidRPr="002777C7">
        <w:rPr>
          <w:rStyle w:val="ezkurwreuab5ozgtqnkl"/>
          <w:rFonts w:ascii="Times New Roman" w:hAnsi="Times New Roman" w:cs="Times New Roman"/>
          <w:lang w:val="ru-RU"/>
        </w:rPr>
        <w:t>з</w:t>
      </w:r>
      <w:r w:rsidRPr="002777C7">
        <w:rPr>
          <w:rFonts w:ascii="Times New Roman" w:eastAsia="Times New Roman" w:hAnsi="Times New Roman" w:cs="Times New Roman"/>
          <w:bCs/>
          <w:lang w:val="ru-RU" w:eastAsia="ru-RU" w:bidi="en-US"/>
        </w:rPr>
        <w:t xml:space="preserve">аместитель председателя Комитета высшего и послевузовского образования  МНВО РК, Казахстан, Астана, </w:t>
      </w:r>
      <w:r w:rsidRPr="002777C7">
        <w:rPr>
          <w:rStyle w:val="ezkurwreuab5ozgtqnkl"/>
          <w:rFonts w:ascii="Times New Roman" w:hAnsi="Times New Roman" w:cs="Times New Roman"/>
          <w:lang w:val="ru-RU"/>
        </w:rPr>
        <w:t>e-</w:t>
      </w:r>
      <w:proofErr w:type="spellStart"/>
      <w:r w:rsidRPr="002777C7">
        <w:rPr>
          <w:rStyle w:val="ezkurwreuab5ozgtqnkl"/>
          <w:rFonts w:ascii="Times New Roman" w:hAnsi="Times New Roman" w:cs="Times New Roman"/>
          <w:lang w:val="ru-RU"/>
        </w:rPr>
        <w:t>mail</w:t>
      </w:r>
      <w:proofErr w:type="spellEnd"/>
      <w:r w:rsidRPr="002777C7">
        <w:rPr>
          <w:rStyle w:val="ezkurwreuab5ozgtqnkl"/>
          <w:rFonts w:ascii="Times New Roman" w:hAnsi="Times New Roman" w:cs="Times New Roman"/>
          <w:lang w:val="ru-RU"/>
        </w:rPr>
        <w:t xml:space="preserve">: </w:t>
      </w:r>
      <w:proofErr w:type="spellStart"/>
      <w:r w:rsidRPr="002777C7">
        <w:rPr>
          <w:rFonts w:ascii="Times New Roman" w:eastAsia="Times New Roman" w:hAnsi="Times New Roman" w:cs="Times New Roman"/>
          <w:lang w:val="ru-RU" w:eastAsia="ru-RU" w:bidi="en-US"/>
        </w:rPr>
        <w:t>yeszhanka@g</w:t>
      </w:r>
      <w:proofErr w:type="spellEnd"/>
      <w:r w:rsidRPr="002777C7">
        <w:rPr>
          <w:rFonts w:ascii="Times New Roman" w:hAnsi="Times New Roman" w:cs="Times New Roman"/>
          <w:lang w:val="ru-RU"/>
        </w:rPr>
        <w:t xml:space="preserve"> </w:t>
      </w:r>
      <w:r w:rsidRPr="002777C7">
        <w:rPr>
          <w:rFonts w:ascii="Times New Roman" w:eastAsia="Times New Roman" w:hAnsi="Times New Roman" w:cs="Times New Roman"/>
          <w:lang w:val="ru-RU" w:eastAsia="ru-RU" w:bidi="en-US"/>
        </w:rPr>
        <w:t>mail.com</w:t>
      </w:r>
    </w:p>
    <w:p w:rsidR="00932ED2" w:rsidRPr="002777C7" w:rsidRDefault="00932ED2" w:rsidP="00932ED2">
      <w:pPr>
        <w:pStyle w:val="a7"/>
        <w:spacing w:after="0" w:line="240" w:lineRule="auto"/>
        <w:ind w:left="0" w:firstLine="454"/>
        <w:jc w:val="both"/>
        <w:rPr>
          <w:rStyle w:val="ezkurwreuab5ozgtqnkl"/>
          <w:rFonts w:ascii="Times New Roman" w:hAnsi="Times New Roman" w:cs="Times New Roman"/>
          <w:b/>
          <w:highlight w:val="yellow"/>
          <w:lang w:val="ru-RU"/>
        </w:rPr>
      </w:pPr>
    </w:p>
    <w:p w:rsidR="00932ED2" w:rsidRPr="00417534" w:rsidRDefault="00932ED2" w:rsidP="00932ED2">
      <w:pPr>
        <w:spacing w:after="0" w:line="240" w:lineRule="auto"/>
        <w:ind w:firstLine="454"/>
        <w:jc w:val="both"/>
        <w:rPr>
          <w:rFonts w:ascii="Times New Roman" w:hAnsi="Times New Roman" w:cs="Times New Roman"/>
          <w:b/>
          <w:bCs/>
          <w:i/>
          <w:iCs/>
        </w:rPr>
      </w:pPr>
      <w:r w:rsidRPr="00417534">
        <w:rPr>
          <w:rFonts w:ascii="Times New Roman" w:hAnsi="Times New Roman" w:cs="Times New Roman"/>
          <w:b/>
          <w:bCs/>
          <w:i/>
          <w:iCs/>
        </w:rPr>
        <w:t>Information about authors:</w:t>
      </w:r>
    </w:p>
    <w:p w:rsidR="00932ED2" w:rsidRPr="00C13844" w:rsidRDefault="00932ED2" w:rsidP="00932ED2">
      <w:pPr>
        <w:tabs>
          <w:tab w:val="left" w:pos="142"/>
        </w:tabs>
        <w:spacing w:after="0" w:line="240" w:lineRule="auto"/>
        <w:ind w:firstLine="454"/>
        <w:jc w:val="both"/>
        <w:rPr>
          <w:rFonts w:ascii="Times New Roman" w:hAnsi="Times New Roman" w:cs="Times New Roman"/>
        </w:rPr>
      </w:pPr>
      <w:proofErr w:type="spellStart"/>
      <w:r w:rsidRPr="00417534">
        <w:rPr>
          <w:rStyle w:val="ezkurwreuab5ozgtqnkl"/>
          <w:rFonts w:ascii="Times New Roman" w:hAnsi="Times New Roman" w:cs="Times New Roman"/>
          <w:b/>
        </w:rPr>
        <w:t>Umerbaeva</w:t>
      </w:r>
      <w:proofErr w:type="spellEnd"/>
      <w:r w:rsidRPr="00417534">
        <w:rPr>
          <w:rFonts w:ascii="Times New Roman" w:hAnsi="Times New Roman" w:cs="Times New Roman"/>
          <w:b/>
        </w:rPr>
        <w:t xml:space="preserve"> </w:t>
      </w:r>
      <w:proofErr w:type="spellStart"/>
      <w:r w:rsidRPr="00417534">
        <w:rPr>
          <w:rStyle w:val="ezkurwreuab5ozgtqnkl"/>
          <w:rFonts w:ascii="Times New Roman" w:hAnsi="Times New Roman" w:cs="Times New Roman"/>
          <w:b/>
        </w:rPr>
        <w:t>Gulnara</w:t>
      </w:r>
      <w:proofErr w:type="spellEnd"/>
      <w:r w:rsidRPr="00417534">
        <w:rPr>
          <w:rFonts w:ascii="Times New Roman" w:hAnsi="Times New Roman" w:cs="Times New Roman"/>
          <w:b/>
        </w:rPr>
        <w:t xml:space="preserve"> </w:t>
      </w:r>
      <w:proofErr w:type="spellStart"/>
      <w:r w:rsidRPr="00417534">
        <w:rPr>
          <w:rStyle w:val="ezkurwreuab5ozgtqnkl"/>
          <w:rFonts w:ascii="Times New Roman" w:hAnsi="Times New Roman" w:cs="Times New Roman"/>
          <w:b/>
        </w:rPr>
        <w:t>Kanyshevna</w:t>
      </w:r>
      <w:proofErr w:type="spellEnd"/>
      <w:r w:rsidRPr="00417534">
        <w:rPr>
          <w:rFonts w:ascii="Times New Roman" w:hAnsi="Times New Roman" w:cs="Times New Roman"/>
        </w:rPr>
        <w:t xml:space="preserve"> </w:t>
      </w:r>
      <w:r w:rsidRPr="00417534">
        <w:rPr>
          <w:rStyle w:val="ezkurwreuab5ozgtqnkl"/>
          <w:rFonts w:ascii="Times New Roman" w:hAnsi="Times New Roman" w:cs="Times New Roman"/>
        </w:rPr>
        <w:t>-</w:t>
      </w:r>
      <w:r w:rsidRPr="00417534">
        <w:rPr>
          <w:rFonts w:ascii="Times New Roman" w:hAnsi="Times New Roman" w:cs="Times New Roman"/>
        </w:rPr>
        <w:t xml:space="preserve"> </w:t>
      </w:r>
      <w:r w:rsidRPr="00417534">
        <w:rPr>
          <w:rStyle w:val="ezkurwreuab5ozgtqnkl"/>
          <w:rFonts w:ascii="Times New Roman" w:hAnsi="Times New Roman" w:cs="Times New Roman"/>
        </w:rPr>
        <w:t>Chief</w:t>
      </w:r>
      <w:r w:rsidRPr="00417534">
        <w:rPr>
          <w:rFonts w:ascii="Times New Roman" w:hAnsi="Times New Roman" w:cs="Times New Roman"/>
        </w:rPr>
        <w:t xml:space="preserve"> </w:t>
      </w:r>
      <w:r w:rsidRPr="00417534">
        <w:rPr>
          <w:rStyle w:val="ezkurwreuab5ozgtqnkl"/>
          <w:rFonts w:ascii="Times New Roman" w:hAnsi="Times New Roman" w:cs="Times New Roman"/>
        </w:rPr>
        <w:t>Expert</w:t>
      </w:r>
      <w:r w:rsidRPr="00417534">
        <w:rPr>
          <w:rFonts w:ascii="Times New Roman" w:hAnsi="Times New Roman" w:cs="Times New Roman"/>
        </w:rPr>
        <w:t xml:space="preserve"> of the </w:t>
      </w:r>
      <w:r w:rsidRPr="00417534">
        <w:rPr>
          <w:rStyle w:val="ezkurwreuab5ozgtqnkl"/>
          <w:rFonts w:ascii="Times New Roman" w:hAnsi="Times New Roman" w:cs="Times New Roman"/>
        </w:rPr>
        <w:t>RSE</w:t>
      </w:r>
      <w:r w:rsidRPr="00417534">
        <w:rPr>
          <w:rFonts w:ascii="Times New Roman" w:hAnsi="Times New Roman" w:cs="Times New Roman"/>
        </w:rPr>
        <w:t xml:space="preserve"> </w:t>
      </w:r>
      <w:r w:rsidRPr="00417534">
        <w:rPr>
          <w:rStyle w:val="ezkurwreuab5ozgtqnkl"/>
          <w:rFonts w:ascii="Times New Roman" w:hAnsi="Times New Roman" w:cs="Times New Roman"/>
        </w:rPr>
        <w:t>at</w:t>
      </w:r>
      <w:r w:rsidRPr="00417534">
        <w:rPr>
          <w:rFonts w:ascii="Times New Roman" w:hAnsi="Times New Roman" w:cs="Times New Roman"/>
        </w:rPr>
        <w:t xml:space="preserve"> </w:t>
      </w:r>
      <w:r w:rsidRPr="00417534">
        <w:rPr>
          <w:rStyle w:val="ezkurwreuab5ozgtqnkl"/>
          <w:rFonts w:ascii="Times New Roman" w:hAnsi="Times New Roman" w:cs="Times New Roman"/>
        </w:rPr>
        <w:t>the</w:t>
      </w:r>
      <w:r w:rsidRPr="00417534">
        <w:rPr>
          <w:rFonts w:ascii="Times New Roman" w:hAnsi="Times New Roman" w:cs="Times New Roman"/>
        </w:rPr>
        <w:t xml:space="preserve"> </w:t>
      </w:r>
      <w:r w:rsidRPr="00417534">
        <w:rPr>
          <w:rStyle w:val="ezkurwreuab5ozgtqnkl"/>
          <w:rFonts w:ascii="Times New Roman" w:hAnsi="Times New Roman" w:cs="Times New Roman"/>
        </w:rPr>
        <w:t>National</w:t>
      </w:r>
      <w:r w:rsidRPr="00417534">
        <w:rPr>
          <w:rFonts w:ascii="Times New Roman" w:hAnsi="Times New Roman" w:cs="Times New Roman"/>
        </w:rPr>
        <w:t xml:space="preserve"> </w:t>
      </w:r>
      <w:r w:rsidRPr="00417534">
        <w:rPr>
          <w:rStyle w:val="ezkurwreuab5ozgtqnkl"/>
          <w:rFonts w:ascii="Times New Roman" w:hAnsi="Times New Roman" w:cs="Times New Roman"/>
        </w:rPr>
        <w:t>Testing</w:t>
      </w:r>
      <w:r w:rsidRPr="00417534">
        <w:rPr>
          <w:rFonts w:ascii="Times New Roman" w:hAnsi="Times New Roman" w:cs="Times New Roman"/>
        </w:rPr>
        <w:t xml:space="preserve"> </w:t>
      </w:r>
      <w:r w:rsidRPr="00417534">
        <w:rPr>
          <w:rStyle w:val="ezkurwreuab5ozgtqnkl"/>
          <w:rFonts w:ascii="Times New Roman" w:hAnsi="Times New Roman" w:cs="Times New Roman"/>
        </w:rPr>
        <w:t>Center</w:t>
      </w:r>
      <w:r w:rsidRPr="00417534">
        <w:rPr>
          <w:rFonts w:ascii="Times New Roman" w:hAnsi="Times New Roman" w:cs="Times New Roman"/>
        </w:rPr>
        <w:t xml:space="preserve"> of the Ministry of Internal Affairs of the Republic </w:t>
      </w:r>
      <w:r w:rsidRPr="00417534">
        <w:rPr>
          <w:rStyle w:val="ezkurwreuab5ozgtqnkl"/>
          <w:rFonts w:ascii="Times New Roman" w:hAnsi="Times New Roman" w:cs="Times New Roman"/>
        </w:rPr>
        <w:t>of</w:t>
      </w:r>
      <w:r w:rsidRPr="00417534">
        <w:rPr>
          <w:rFonts w:ascii="Times New Roman" w:hAnsi="Times New Roman" w:cs="Times New Roman"/>
        </w:rPr>
        <w:t xml:space="preserve"> </w:t>
      </w:r>
      <w:r w:rsidRPr="00417534">
        <w:rPr>
          <w:rStyle w:val="ezkurwreuab5ozgtqnkl"/>
          <w:rFonts w:ascii="Times New Roman" w:hAnsi="Times New Roman" w:cs="Times New Roman"/>
        </w:rPr>
        <w:t>Kazakhstan,</w:t>
      </w:r>
      <w:r w:rsidRPr="00417534">
        <w:rPr>
          <w:rFonts w:ascii="Times New Roman" w:hAnsi="Times New Roman" w:cs="Times New Roman"/>
        </w:rPr>
        <w:t xml:space="preserve"> </w:t>
      </w:r>
      <w:r w:rsidRPr="00417534">
        <w:rPr>
          <w:rStyle w:val="ezkurwreuab5ozgtqnkl"/>
          <w:rFonts w:ascii="Times New Roman" w:hAnsi="Times New Roman" w:cs="Times New Roman"/>
        </w:rPr>
        <w:t>1/1</w:t>
      </w:r>
      <w:r w:rsidRPr="00417534">
        <w:rPr>
          <w:rFonts w:ascii="Times New Roman" w:hAnsi="Times New Roman" w:cs="Times New Roman"/>
        </w:rPr>
        <w:t xml:space="preserve"> </w:t>
      </w:r>
      <w:proofErr w:type="spellStart"/>
      <w:r w:rsidRPr="00417534">
        <w:rPr>
          <w:rStyle w:val="ezkurwreuab5ozgtqnkl"/>
          <w:rFonts w:ascii="Times New Roman" w:hAnsi="Times New Roman" w:cs="Times New Roman"/>
        </w:rPr>
        <w:t>Rodnikovaya</w:t>
      </w:r>
      <w:proofErr w:type="spellEnd"/>
      <w:r w:rsidRPr="00417534">
        <w:rPr>
          <w:rFonts w:ascii="Times New Roman" w:hAnsi="Times New Roman" w:cs="Times New Roman"/>
        </w:rPr>
        <w:t xml:space="preserve"> </w:t>
      </w:r>
      <w:r w:rsidRPr="00417534">
        <w:rPr>
          <w:rStyle w:val="ezkurwreuab5ozgtqnkl"/>
          <w:rFonts w:ascii="Times New Roman" w:hAnsi="Times New Roman" w:cs="Times New Roman"/>
        </w:rPr>
        <w:t>St.,</w:t>
      </w:r>
      <w:r w:rsidRPr="00417534">
        <w:rPr>
          <w:rFonts w:ascii="Times New Roman" w:hAnsi="Times New Roman" w:cs="Times New Roman"/>
        </w:rPr>
        <w:t xml:space="preserve"> </w:t>
      </w:r>
      <w:r w:rsidRPr="00417534">
        <w:rPr>
          <w:rStyle w:val="ezkurwreuab5ozgtqnkl"/>
          <w:rFonts w:ascii="Times New Roman" w:hAnsi="Times New Roman" w:cs="Times New Roman"/>
        </w:rPr>
        <w:t>010008,</w:t>
      </w:r>
      <w:r w:rsidRPr="00417534">
        <w:rPr>
          <w:rFonts w:ascii="Times New Roman" w:hAnsi="Times New Roman" w:cs="Times New Roman"/>
        </w:rPr>
        <w:t xml:space="preserve"> </w:t>
      </w:r>
      <w:r w:rsidRPr="00417534">
        <w:rPr>
          <w:rStyle w:val="ezkurwreuab5ozgtqnkl"/>
          <w:rFonts w:ascii="Times New Roman" w:hAnsi="Times New Roman" w:cs="Times New Roman"/>
        </w:rPr>
        <w:t>Astana,</w:t>
      </w:r>
      <w:r w:rsidRPr="00417534">
        <w:rPr>
          <w:rFonts w:ascii="Times New Roman" w:hAnsi="Times New Roman" w:cs="Times New Roman"/>
        </w:rPr>
        <w:t xml:space="preserve"> </w:t>
      </w:r>
      <w:r w:rsidRPr="00417534">
        <w:rPr>
          <w:rStyle w:val="ezkurwreuab5ozgtqnkl"/>
          <w:rFonts w:ascii="Times New Roman" w:hAnsi="Times New Roman" w:cs="Times New Roman"/>
        </w:rPr>
        <w:t>Kazakhstan,</w:t>
      </w:r>
      <w:r w:rsidRPr="00417534">
        <w:rPr>
          <w:rFonts w:ascii="Times New Roman" w:hAnsi="Times New Roman" w:cs="Times New Roman"/>
        </w:rPr>
        <w:t xml:space="preserve"> </w:t>
      </w:r>
      <w:r w:rsidRPr="00417534">
        <w:rPr>
          <w:rStyle w:val="ezkurwreuab5ozgtqnkl"/>
          <w:rFonts w:ascii="Times New Roman" w:hAnsi="Times New Roman" w:cs="Times New Roman"/>
        </w:rPr>
        <w:t>e-mail:</w:t>
      </w:r>
      <w:r w:rsidRPr="00417534">
        <w:rPr>
          <w:rFonts w:ascii="Times New Roman" w:hAnsi="Times New Roman" w:cs="Times New Roman"/>
        </w:rPr>
        <w:t xml:space="preserve"> </w:t>
      </w:r>
      <w:r w:rsidRPr="00417534">
        <w:rPr>
          <w:rStyle w:val="ezkurwreuab5ozgtqnkl"/>
          <w:rFonts w:ascii="Times New Roman" w:hAnsi="Times New Roman" w:cs="Times New Roman"/>
        </w:rPr>
        <w:t>gulnara15.68@mail.ru</w:t>
      </w:r>
      <w:r w:rsidRPr="00417534">
        <w:rPr>
          <w:rFonts w:ascii="Times New Roman" w:hAnsi="Times New Roman" w:cs="Times New Roman"/>
        </w:rPr>
        <w:t xml:space="preserve"> </w:t>
      </w:r>
    </w:p>
    <w:p w:rsidR="00932ED2" w:rsidRPr="00417534" w:rsidRDefault="00932ED2" w:rsidP="00932ED2">
      <w:pPr>
        <w:tabs>
          <w:tab w:val="left" w:pos="142"/>
        </w:tabs>
        <w:spacing w:after="0" w:line="240" w:lineRule="auto"/>
        <w:ind w:firstLine="454"/>
        <w:jc w:val="both"/>
        <w:rPr>
          <w:rStyle w:val="ezkurwreuab5ozgtqnkl"/>
          <w:rFonts w:ascii="Times New Roman" w:hAnsi="Times New Roman" w:cs="Times New Roman"/>
        </w:rPr>
      </w:pPr>
      <w:proofErr w:type="spellStart"/>
      <w:r w:rsidRPr="00417534">
        <w:rPr>
          <w:rStyle w:val="ezkurwreuab5ozgtqnkl"/>
          <w:rFonts w:ascii="Times New Roman" w:hAnsi="Times New Roman" w:cs="Times New Roman"/>
          <w:b/>
        </w:rPr>
        <w:t>Didarbekova</w:t>
      </w:r>
      <w:proofErr w:type="spellEnd"/>
      <w:r w:rsidRPr="00417534">
        <w:rPr>
          <w:rStyle w:val="ezkurwreuab5ozgtqnkl"/>
          <w:rFonts w:ascii="Times New Roman" w:hAnsi="Times New Roman" w:cs="Times New Roman"/>
          <w:b/>
        </w:rPr>
        <w:t xml:space="preserve"> </w:t>
      </w:r>
      <w:proofErr w:type="spellStart"/>
      <w:r w:rsidRPr="00417534">
        <w:rPr>
          <w:rStyle w:val="ezkurwreuab5ozgtqnkl"/>
          <w:rFonts w:ascii="Times New Roman" w:hAnsi="Times New Roman" w:cs="Times New Roman"/>
          <w:b/>
        </w:rPr>
        <w:t>Nauzhan</w:t>
      </w:r>
      <w:proofErr w:type="spellEnd"/>
      <w:r w:rsidRPr="00417534">
        <w:rPr>
          <w:rFonts w:ascii="Times New Roman" w:hAnsi="Times New Roman" w:cs="Times New Roman"/>
          <w:b/>
        </w:rPr>
        <w:t xml:space="preserve"> </w:t>
      </w:r>
      <w:proofErr w:type="spellStart"/>
      <w:r w:rsidRPr="00417534">
        <w:rPr>
          <w:rStyle w:val="ezkurwreuab5ozgtqnkl"/>
          <w:rFonts w:ascii="Times New Roman" w:hAnsi="Times New Roman" w:cs="Times New Roman"/>
          <w:b/>
        </w:rPr>
        <w:t>Abdisatarovna</w:t>
      </w:r>
      <w:proofErr w:type="spellEnd"/>
      <w:r w:rsidRPr="00417534">
        <w:rPr>
          <w:rFonts w:ascii="Times New Roman" w:hAnsi="Times New Roman" w:cs="Times New Roman"/>
        </w:rPr>
        <w:t xml:space="preserve"> </w:t>
      </w:r>
      <w:r w:rsidRPr="00417534">
        <w:rPr>
          <w:rStyle w:val="ezkurwreuab5ozgtqnkl"/>
          <w:rFonts w:ascii="Times New Roman" w:hAnsi="Times New Roman" w:cs="Times New Roman"/>
        </w:rPr>
        <w:t>–</w:t>
      </w:r>
      <w:r w:rsidRPr="00417534">
        <w:rPr>
          <w:rFonts w:ascii="Times New Roman" w:hAnsi="Times New Roman" w:cs="Times New Roman"/>
        </w:rPr>
        <w:t xml:space="preserve"> </w:t>
      </w:r>
      <w:r w:rsidRPr="00417534">
        <w:rPr>
          <w:rStyle w:val="ezkurwreuab5ozgtqnkl"/>
          <w:rFonts w:ascii="Times New Roman" w:hAnsi="Times New Roman" w:cs="Times New Roman"/>
        </w:rPr>
        <w:t>Deputy</w:t>
      </w:r>
      <w:r w:rsidRPr="00417534">
        <w:rPr>
          <w:rFonts w:ascii="Times New Roman" w:hAnsi="Times New Roman" w:cs="Times New Roman"/>
        </w:rPr>
        <w:t xml:space="preserve"> </w:t>
      </w:r>
      <w:r w:rsidRPr="00417534">
        <w:rPr>
          <w:rStyle w:val="ezkurwreuab5ozgtqnkl"/>
          <w:rFonts w:ascii="Times New Roman" w:hAnsi="Times New Roman" w:cs="Times New Roman"/>
        </w:rPr>
        <w:t>Director</w:t>
      </w:r>
      <w:r w:rsidRPr="00417534">
        <w:rPr>
          <w:rFonts w:ascii="Times New Roman" w:hAnsi="Times New Roman" w:cs="Times New Roman"/>
        </w:rPr>
        <w:t xml:space="preserve"> of </w:t>
      </w:r>
      <w:r w:rsidRPr="00417534">
        <w:rPr>
          <w:rStyle w:val="ezkurwreuab5ozgtqnkl"/>
          <w:rFonts w:ascii="Times New Roman" w:hAnsi="Times New Roman" w:cs="Times New Roman"/>
        </w:rPr>
        <w:t>the</w:t>
      </w:r>
      <w:r w:rsidRPr="00417534">
        <w:rPr>
          <w:rFonts w:ascii="Times New Roman" w:hAnsi="Times New Roman" w:cs="Times New Roman"/>
        </w:rPr>
        <w:t xml:space="preserve"> </w:t>
      </w:r>
      <w:r w:rsidRPr="00417534">
        <w:rPr>
          <w:rStyle w:val="ezkurwreuab5ozgtqnkl"/>
          <w:rFonts w:ascii="Times New Roman" w:hAnsi="Times New Roman" w:cs="Times New Roman"/>
        </w:rPr>
        <w:t>National</w:t>
      </w:r>
      <w:r w:rsidRPr="00417534">
        <w:rPr>
          <w:rFonts w:ascii="Times New Roman" w:hAnsi="Times New Roman" w:cs="Times New Roman"/>
        </w:rPr>
        <w:t xml:space="preserve"> </w:t>
      </w:r>
      <w:r w:rsidRPr="00417534">
        <w:rPr>
          <w:rStyle w:val="ezkurwreuab5ozgtqnkl"/>
          <w:rFonts w:ascii="Times New Roman" w:hAnsi="Times New Roman" w:cs="Times New Roman"/>
        </w:rPr>
        <w:t>Testing</w:t>
      </w:r>
      <w:r w:rsidRPr="00417534">
        <w:rPr>
          <w:rFonts w:ascii="Times New Roman" w:hAnsi="Times New Roman" w:cs="Times New Roman"/>
        </w:rPr>
        <w:t xml:space="preserve"> </w:t>
      </w:r>
      <w:r w:rsidRPr="00417534">
        <w:rPr>
          <w:rStyle w:val="ezkurwreuab5ozgtqnkl"/>
          <w:rFonts w:ascii="Times New Roman" w:hAnsi="Times New Roman" w:cs="Times New Roman"/>
        </w:rPr>
        <w:t>Center</w:t>
      </w:r>
      <w:r w:rsidRPr="00417534">
        <w:rPr>
          <w:rFonts w:ascii="Times New Roman" w:hAnsi="Times New Roman" w:cs="Times New Roman"/>
        </w:rPr>
        <w:t xml:space="preserve"> of the Ministry of Internal Affairs of the Republic </w:t>
      </w:r>
      <w:r w:rsidRPr="00417534">
        <w:rPr>
          <w:rStyle w:val="ezkurwreuab5ozgtqnkl"/>
          <w:rFonts w:ascii="Times New Roman" w:hAnsi="Times New Roman" w:cs="Times New Roman"/>
        </w:rPr>
        <w:t>of</w:t>
      </w:r>
      <w:r w:rsidRPr="00417534">
        <w:rPr>
          <w:rFonts w:ascii="Times New Roman" w:hAnsi="Times New Roman" w:cs="Times New Roman"/>
        </w:rPr>
        <w:t xml:space="preserve"> </w:t>
      </w:r>
      <w:r w:rsidRPr="00417534">
        <w:rPr>
          <w:rStyle w:val="ezkurwreuab5ozgtqnkl"/>
          <w:rFonts w:ascii="Times New Roman" w:hAnsi="Times New Roman" w:cs="Times New Roman"/>
        </w:rPr>
        <w:t>Kazakhstan,</w:t>
      </w:r>
      <w:r w:rsidRPr="00417534">
        <w:rPr>
          <w:rFonts w:ascii="Times New Roman" w:hAnsi="Times New Roman" w:cs="Times New Roman"/>
        </w:rPr>
        <w:t xml:space="preserve"> </w:t>
      </w:r>
      <w:r w:rsidRPr="00417534">
        <w:rPr>
          <w:rStyle w:val="ezkurwreuab5ozgtqnkl"/>
          <w:rFonts w:ascii="Times New Roman" w:hAnsi="Times New Roman" w:cs="Times New Roman"/>
        </w:rPr>
        <w:t>1/1</w:t>
      </w:r>
      <w:r w:rsidRPr="00417534">
        <w:rPr>
          <w:rFonts w:ascii="Times New Roman" w:hAnsi="Times New Roman" w:cs="Times New Roman"/>
        </w:rPr>
        <w:t xml:space="preserve"> </w:t>
      </w:r>
      <w:proofErr w:type="spellStart"/>
      <w:r w:rsidRPr="00417534">
        <w:rPr>
          <w:rStyle w:val="ezkurwreuab5ozgtqnkl"/>
          <w:rFonts w:ascii="Times New Roman" w:hAnsi="Times New Roman" w:cs="Times New Roman"/>
        </w:rPr>
        <w:t>Rodnikovaya</w:t>
      </w:r>
      <w:proofErr w:type="spellEnd"/>
      <w:r w:rsidRPr="00417534">
        <w:rPr>
          <w:rFonts w:ascii="Times New Roman" w:hAnsi="Times New Roman" w:cs="Times New Roman"/>
        </w:rPr>
        <w:t xml:space="preserve"> </w:t>
      </w:r>
      <w:r w:rsidRPr="00417534">
        <w:rPr>
          <w:rStyle w:val="ezkurwreuab5ozgtqnkl"/>
          <w:rFonts w:ascii="Times New Roman" w:hAnsi="Times New Roman" w:cs="Times New Roman"/>
        </w:rPr>
        <w:t>St.,</w:t>
      </w:r>
      <w:r w:rsidRPr="00417534">
        <w:rPr>
          <w:rFonts w:ascii="Times New Roman" w:hAnsi="Times New Roman" w:cs="Times New Roman"/>
        </w:rPr>
        <w:t xml:space="preserve"> </w:t>
      </w:r>
      <w:r w:rsidRPr="00417534">
        <w:rPr>
          <w:rStyle w:val="ezkurwreuab5ozgtqnkl"/>
          <w:rFonts w:ascii="Times New Roman" w:hAnsi="Times New Roman" w:cs="Times New Roman"/>
        </w:rPr>
        <w:t>010008,</w:t>
      </w:r>
      <w:r w:rsidRPr="00417534">
        <w:rPr>
          <w:rFonts w:ascii="Times New Roman" w:hAnsi="Times New Roman" w:cs="Times New Roman"/>
        </w:rPr>
        <w:t xml:space="preserve"> </w:t>
      </w:r>
      <w:r w:rsidRPr="00417534">
        <w:rPr>
          <w:rStyle w:val="ezkurwreuab5ozgtqnkl"/>
          <w:rFonts w:ascii="Times New Roman" w:hAnsi="Times New Roman" w:cs="Times New Roman"/>
        </w:rPr>
        <w:t>Astana,</w:t>
      </w:r>
      <w:r w:rsidRPr="00417534">
        <w:rPr>
          <w:rFonts w:ascii="Times New Roman" w:hAnsi="Times New Roman" w:cs="Times New Roman"/>
        </w:rPr>
        <w:t xml:space="preserve"> </w:t>
      </w:r>
      <w:r w:rsidRPr="00417534">
        <w:rPr>
          <w:rStyle w:val="ezkurwreuab5ozgtqnkl"/>
          <w:rFonts w:ascii="Times New Roman" w:hAnsi="Times New Roman" w:cs="Times New Roman"/>
        </w:rPr>
        <w:t>Kazakhstan,</w:t>
      </w:r>
      <w:r w:rsidRPr="00417534">
        <w:rPr>
          <w:rFonts w:ascii="Times New Roman" w:hAnsi="Times New Roman" w:cs="Times New Roman"/>
        </w:rPr>
        <w:t xml:space="preserve"> </w:t>
      </w:r>
      <w:r w:rsidRPr="00417534">
        <w:rPr>
          <w:rStyle w:val="ezkurwreuab5ozgtqnkl"/>
          <w:rFonts w:ascii="Times New Roman" w:hAnsi="Times New Roman" w:cs="Times New Roman"/>
        </w:rPr>
        <w:t>e-mail:</w:t>
      </w:r>
      <w:r w:rsidRPr="00417534">
        <w:rPr>
          <w:rFonts w:ascii="Times New Roman" w:hAnsi="Times New Roman" w:cs="Times New Roman"/>
        </w:rPr>
        <w:t xml:space="preserve"> </w:t>
      </w:r>
      <w:r w:rsidRPr="00417534">
        <w:rPr>
          <w:rStyle w:val="ezkurwreuab5ozgtqnkl"/>
          <w:rFonts w:ascii="Times New Roman" w:hAnsi="Times New Roman" w:cs="Times New Roman"/>
        </w:rPr>
        <w:t>nauzhan.</w:t>
      </w:r>
      <w:hyperlink r:id="rId14" w:history="1">
        <w:r w:rsidRPr="00417534">
          <w:rPr>
            <w:rStyle w:val="a3"/>
            <w:rFonts w:ascii="Times New Roman" w:hAnsi="Times New Roman" w:cs="Times New Roman"/>
            <w:color w:val="auto"/>
            <w:u w:val="none"/>
          </w:rPr>
          <w:t>didarbekova@mail.ru</w:t>
        </w:r>
      </w:hyperlink>
    </w:p>
    <w:p w:rsidR="00D651EE" w:rsidRPr="00932ED2" w:rsidRDefault="00932ED2" w:rsidP="00932ED2">
      <w:pPr>
        <w:tabs>
          <w:tab w:val="left" w:pos="142"/>
        </w:tabs>
        <w:spacing w:after="0" w:line="240" w:lineRule="auto"/>
        <w:ind w:firstLine="454"/>
        <w:jc w:val="both"/>
        <w:rPr>
          <w:rFonts w:ascii="Times New Roman" w:hAnsi="Times New Roman" w:cs="Times New Roman"/>
        </w:rPr>
      </w:pPr>
      <w:proofErr w:type="spellStart"/>
      <w:r w:rsidRPr="00FB5ACD">
        <w:rPr>
          <w:rStyle w:val="ezkurwreuab5ozgtqnkl"/>
          <w:rFonts w:ascii="Times New Roman" w:hAnsi="Times New Roman" w:cs="Times New Roman"/>
          <w:b/>
        </w:rPr>
        <w:t>Yessinbayeva</w:t>
      </w:r>
      <w:proofErr w:type="spellEnd"/>
      <w:r w:rsidRPr="00FB5ACD">
        <w:rPr>
          <w:rStyle w:val="ezkurwreuab5ozgtqnkl"/>
          <w:rFonts w:ascii="Times New Roman" w:hAnsi="Times New Roman" w:cs="Times New Roman"/>
          <w:b/>
        </w:rPr>
        <w:t xml:space="preserve"> </w:t>
      </w:r>
      <w:proofErr w:type="spellStart"/>
      <w:r w:rsidRPr="00FB5ACD">
        <w:rPr>
          <w:rStyle w:val="ezkurwreuab5ozgtqnkl"/>
          <w:rFonts w:ascii="Times New Roman" w:hAnsi="Times New Roman" w:cs="Times New Roman"/>
          <w:b/>
        </w:rPr>
        <w:t>Zhanna</w:t>
      </w:r>
      <w:proofErr w:type="spellEnd"/>
      <w:r w:rsidRPr="00FB5ACD">
        <w:rPr>
          <w:rStyle w:val="ezkurwreuab5ozgtqnkl"/>
          <w:rFonts w:ascii="Times New Roman" w:hAnsi="Times New Roman" w:cs="Times New Roman"/>
          <w:b/>
        </w:rPr>
        <w:t xml:space="preserve"> </w:t>
      </w:r>
      <w:proofErr w:type="spellStart"/>
      <w:r w:rsidRPr="00FB5ACD">
        <w:rPr>
          <w:rStyle w:val="ezkurwreuab5ozgtqnkl"/>
          <w:rFonts w:ascii="Times New Roman" w:hAnsi="Times New Roman" w:cs="Times New Roman"/>
          <w:b/>
        </w:rPr>
        <w:t>Uakasovna</w:t>
      </w:r>
      <w:proofErr w:type="spellEnd"/>
      <w:r w:rsidRPr="00FB5ACD">
        <w:rPr>
          <w:rStyle w:val="ezkurwreuab5ozgtqnkl"/>
          <w:rFonts w:ascii="Times New Roman" w:hAnsi="Times New Roman" w:cs="Times New Roman"/>
        </w:rPr>
        <w:t xml:space="preserve"> - candidate of philology, Deputy Chairman of the Committee for Higher and Postgraduate Education of the Ministry of Science and Higher Education, Astana, Kazakhstan, e-mail:</w:t>
      </w:r>
      <w:r w:rsidRPr="00FB5ACD">
        <w:rPr>
          <w:rFonts w:ascii="Times New Roman" w:hAnsi="Times New Roman" w:cs="Times New Roman"/>
        </w:rPr>
        <w:t xml:space="preserve"> </w:t>
      </w:r>
      <w:r w:rsidRPr="00FB5ACD">
        <w:rPr>
          <w:rStyle w:val="ezkurwreuab5ozgtqnkl"/>
          <w:rFonts w:ascii="Times New Roman" w:hAnsi="Times New Roman" w:cs="Times New Roman"/>
        </w:rPr>
        <w:t>yeszhanka@gmail.com</w:t>
      </w:r>
    </w:p>
    <w:sectPr w:rsidR="00D651EE" w:rsidRPr="00932ED2" w:rsidSect="00932ED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96D01"/>
    <w:multiLevelType w:val="hybridMultilevel"/>
    <w:tmpl w:val="D526A38E"/>
    <w:lvl w:ilvl="0" w:tplc="25CE9B4A">
      <w:start w:val="1"/>
      <w:numFmt w:val="decimal"/>
      <w:lvlText w:val="%1."/>
      <w:lvlJc w:val="left"/>
      <w:pPr>
        <w:ind w:left="1114" w:hanging="6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ED5"/>
    <w:rsid w:val="004D73B9"/>
    <w:rsid w:val="00932ED2"/>
    <w:rsid w:val="00CF0160"/>
    <w:rsid w:val="00D651EE"/>
    <w:rsid w:val="00E836A7"/>
    <w:rsid w:val="00E85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ED2"/>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932ED2"/>
    <w:rPr>
      <w:color w:val="0000FF" w:themeColor="hyperlink"/>
      <w:u w:val="single"/>
    </w:rPr>
  </w:style>
  <w:style w:type="paragraph" w:styleId="a4">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5"/>
    <w:uiPriority w:val="99"/>
    <w:unhideWhenUsed/>
    <w:qFormat/>
    <w:rsid w:val="00932E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32ED2"/>
    <w:rPr>
      <w:b/>
      <w:bCs/>
    </w:rPr>
  </w:style>
  <w:style w:type="paragraph" w:styleId="a7">
    <w:name w:val="List Paragraph"/>
    <w:basedOn w:val="a"/>
    <w:uiPriority w:val="34"/>
    <w:qFormat/>
    <w:rsid w:val="00932ED2"/>
    <w:pPr>
      <w:ind w:left="720"/>
      <w:contextualSpacing/>
    </w:pPr>
  </w:style>
  <w:style w:type="character" w:customStyle="1" w:styleId="ezkurwreuab5ozgtqnkl">
    <w:name w:val="ezkurwreuab5ozgtqnkl"/>
    <w:basedOn w:val="a0"/>
    <w:rsid w:val="00932ED2"/>
  </w:style>
  <w:style w:type="character" w:customStyle="1" w:styleId="a5">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4"/>
    <w:uiPriority w:val="99"/>
    <w:locked/>
    <w:rsid w:val="00932ED2"/>
    <w:rPr>
      <w:rFonts w:ascii="Times New Roman" w:eastAsia="Times New Roman" w:hAnsi="Times New Roman" w:cs="Times New Roman"/>
      <w:sz w:val="24"/>
      <w:szCs w:val="24"/>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ED2"/>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932ED2"/>
    <w:rPr>
      <w:color w:val="0000FF" w:themeColor="hyperlink"/>
      <w:u w:val="single"/>
    </w:rPr>
  </w:style>
  <w:style w:type="paragraph" w:styleId="a4">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5"/>
    <w:uiPriority w:val="99"/>
    <w:unhideWhenUsed/>
    <w:qFormat/>
    <w:rsid w:val="00932E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32ED2"/>
    <w:rPr>
      <w:b/>
      <w:bCs/>
    </w:rPr>
  </w:style>
  <w:style w:type="paragraph" w:styleId="a7">
    <w:name w:val="List Paragraph"/>
    <w:basedOn w:val="a"/>
    <w:uiPriority w:val="34"/>
    <w:qFormat/>
    <w:rsid w:val="00932ED2"/>
    <w:pPr>
      <w:ind w:left="720"/>
      <w:contextualSpacing/>
    </w:pPr>
  </w:style>
  <w:style w:type="character" w:customStyle="1" w:styleId="ezkurwreuab5ozgtqnkl">
    <w:name w:val="ezkurwreuab5ozgtqnkl"/>
    <w:basedOn w:val="a0"/>
    <w:rsid w:val="00932ED2"/>
  </w:style>
  <w:style w:type="character" w:customStyle="1" w:styleId="a5">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4"/>
    <w:uiPriority w:val="99"/>
    <w:locked/>
    <w:rsid w:val="00932ED2"/>
    <w:rPr>
      <w:rFonts w:ascii="Times New Roman" w:eastAsia="Times New Roman" w:hAnsi="Times New Roman" w:cs="Times New Roman"/>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7085-324X" TargetMode="External"/><Relationship Id="rId13" Type="http://schemas.openxmlformats.org/officeDocument/2006/relationships/hyperlink" Target="mailto:didarbekova@mail.ru" TargetMode="External"/><Relationship Id="rId3" Type="http://schemas.microsoft.com/office/2007/relationships/stylesWithEffects" Target="stylesWithEffects.xml"/><Relationship Id="rId7" Type="http://schemas.openxmlformats.org/officeDocument/2006/relationships/hyperlink" Target="https://orcid.org/0009-0000-4191-144X" TargetMode="External"/><Relationship Id="rId12" Type="http://schemas.openxmlformats.org/officeDocument/2006/relationships/hyperlink" Target="mailto:gulnara15.68@mail.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gulnara15.68@mail.ru" TargetMode="External"/><Relationship Id="rId11" Type="http://schemas.openxmlformats.org/officeDocument/2006/relationships/hyperlink" Target="mailto:didarbekova@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ulnara15.68@mail.ru" TargetMode="External"/><Relationship Id="rId4" Type="http://schemas.openxmlformats.org/officeDocument/2006/relationships/settings" Target="settings.xml"/><Relationship Id="rId9" Type="http://schemas.openxmlformats.org/officeDocument/2006/relationships/hyperlink" Target="https://taldau.edu.kz/novost/opublikovany-rezultaty-mezhdunarodnogo-issledovaniya-pisa-2022-kazahstan-" TargetMode="External"/><Relationship Id="rId14" Type="http://schemas.openxmlformats.org/officeDocument/2006/relationships/hyperlink" Target="mailto:didarbekov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5245</Words>
  <Characters>29902</Characters>
  <Application>Microsoft Office Word</Application>
  <DocSecurity>0</DocSecurity>
  <Lines>249</Lines>
  <Paragraphs>70</Paragraphs>
  <ScaleCrop>false</ScaleCrop>
  <Company/>
  <LinksUpToDate>false</LinksUpToDate>
  <CharactersWithSpaces>35077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Жанар Бейсенова</dc:creator>
  <cp:keywords/>
  <dc:description/>
  <cp:lastModifiedBy>Жанар Бейсенова</cp:lastModifiedBy>
  <cp:revision>2</cp:revision>
  <dcterms:created xsi:type="dcterms:W3CDTF">2025-03-26T06:18:00Z</dcterms:created>
  <dcterms:modified xsi:type="dcterms:W3CDTF">2025-03-26T06:19:00Z</dcterms:modified>
</cp:coreProperties>
</file>